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5ECDD" w14:textId="41AA5604" w:rsidR="004A657D" w:rsidRDefault="00A05CA5" w:rsidP="003A031F">
      <w:pPr>
        <w:spacing w:line="480" w:lineRule="auto"/>
        <w:contextualSpacing/>
        <w:rPr>
          <w:rFonts w:asciiTheme="majorBidi" w:hAnsiTheme="majorBidi" w:cstheme="majorBidi"/>
          <w:szCs w:val="24"/>
        </w:rPr>
      </w:pPr>
      <w:r>
        <w:rPr>
          <w:rFonts w:asciiTheme="majorBidi" w:hAnsiTheme="majorBidi" w:cstheme="majorBidi"/>
          <w:szCs w:val="24"/>
        </w:rPr>
        <w:t xml:space="preserve">Supplementary </w:t>
      </w:r>
      <w:r w:rsidR="00FE797C">
        <w:rPr>
          <w:rFonts w:asciiTheme="majorBidi" w:hAnsiTheme="majorBidi" w:cstheme="majorBidi"/>
          <w:szCs w:val="24"/>
        </w:rPr>
        <w:t>Tables and Figures</w:t>
      </w:r>
    </w:p>
    <w:p w14:paraId="41B08845" w14:textId="77777777" w:rsidR="00FE797C" w:rsidRPr="000B682F" w:rsidRDefault="00FE797C" w:rsidP="003A031F">
      <w:pPr>
        <w:spacing w:line="480" w:lineRule="auto"/>
        <w:contextualSpacing/>
        <w:rPr>
          <w:rFonts w:asciiTheme="majorBidi" w:hAnsiTheme="majorBidi" w:cstheme="majorBidi"/>
          <w:szCs w:val="24"/>
        </w:rPr>
      </w:pPr>
    </w:p>
    <w:p w14:paraId="40BD5520" w14:textId="77777777" w:rsidR="00BC0765" w:rsidRPr="000B682F" w:rsidRDefault="00BC0765" w:rsidP="00560A22">
      <w:pPr>
        <w:spacing w:line="480" w:lineRule="auto"/>
        <w:contextualSpacing/>
        <w:rPr>
          <w:rFonts w:asciiTheme="majorBidi" w:hAnsiTheme="majorBidi" w:cstheme="majorBidi"/>
        </w:rPr>
      </w:pPr>
      <w:r w:rsidRPr="000B682F">
        <w:rPr>
          <w:rFonts w:asciiTheme="majorBidi" w:hAnsiTheme="majorBidi" w:cstheme="majorBidi"/>
        </w:rPr>
        <w:t>Table S1: Mean, range, and repeatability of percent ratios of amino acids to total amino acid concentration</w:t>
      </w:r>
    </w:p>
    <w:tbl>
      <w:tblPr>
        <w:tblStyle w:val="TableGrid"/>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tblGrid>
      <w:tr w:rsidR="00BC0765" w:rsidRPr="000B682F" w14:paraId="00DC5BD1" w14:textId="77777777" w:rsidTr="00624B59">
        <w:tc>
          <w:tcPr>
            <w:tcW w:w="1870" w:type="dxa"/>
            <w:tcBorders>
              <w:top w:val="single" w:sz="8" w:space="0" w:color="auto"/>
              <w:bottom w:val="single" w:sz="8" w:space="0" w:color="auto"/>
            </w:tcBorders>
          </w:tcPr>
          <w:p w14:paraId="3A777A7A"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Trait</w:t>
            </w:r>
          </w:p>
        </w:tc>
        <w:tc>
          <w:tcPr>
            <w:tcW w:w="1870" w:type="dxa"/>
            <w:tcBorders>
              <w:top w:val="single" w:sz="8" w:space="0" w:color="auto"/>
              <w:bottom w:val="single" w:sz="8" w:space="0" w:color="auto"/>
            </w:tcBorders>
          </w:tcPr>
          <w:p w14:paraId="14A26999"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Mean (%) ± SD</w:t>
            </w:r>
          </w:p>
        </w:tc>
        <w:tc>
          <w:tcPr>
            <w:tcW w:w="1870" w:type="dxa"/>
            <w:tcBorders>
              <w:top w:val="single" w:sz="8" w:space="0" w:color="auto"/>
              <w:bottom w:val="single" w:sz="8" w:space="0" w:color="auto"/>
            </w:tcBorders>
          </w:tcPr>
          <w:p w14:paraId="35B9CCCD"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Range (%)</w:t>
            </w:r>
          </w:p>
        </w:tc>
        <w:tc>
          <w:tcPr>
            <w:tcW w:w="1870" w:type="dxa"/>
            <w:tcBorders>
              <w:top w:val="single" w:sz="8" w:space="0" w:color="auto"/>
              <w:bottom w:val="single" w:sz="8" w:space="0" w:color="auto"/>
            </w:tcBorders>
          </w:tcPr>
          <w:p w14:paraId="33F2B37C"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Repeatability %</w:t>
            </w:r>
          </w:p>
        </w:tc>
      </w:tr>
      <w:tr w:rsidR="00BC0765" w:rsidRPr="000B682F" w14:paraId="0785E700" w14:textId="77777777" w:rsidTr="00624B59">
        <w:tc>
          <w:tcPr>
            <w:tcW w:w="1870" w:type="dxa"/>
          </w:tcPr>
          <w:p w14:paraId="20BB0425"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Ala:TA</w:t>
            </w:r>
            <w:proofErr w:type="spellEnd"/>
          </w:p>
        </w:tc>
        <w:tc>
          <w:tcPr>
            <w:tcW w:w="1870" w:type="dxa"/>
          </w:tcPr>
          <w:p w14:paraId="419AC12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4.31 ± 0.2</w:t>
            </w:r>
          </w:p>
        </w:tc>
        <w:tc>
          <w:tcPr>
            <w:tcW w:w="1870" w:type="dxa"/>
          </w:tcPr>
          <w:p w14:paraId="68F0E5F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3.71 - 4.9</w:t>
            </w:r>
          </w:p>
        </w:tc>
        <w:tc>
          <w:tcPr>
            <w:tcW w:w="1870" w:type="dxa"/>
          </w:tcPr>
          <w:p w14:paraId="7CB359B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13.1</w:t>
            </w:r>
          </w:p>
        </w:tc>
      </w:tr>
      <w:tr w:rsidR="00BC0765" w:rsidRPr="000B682F" w14:paraId="7FF0A6A9" w14:textId="77777777" w:rsidTr="00624B59">
        <w:tc>
          <w:tcPr>
            <w:tcW w:w="1870" w:type="dxa"/>
          </w:tcPr>
          <w:p w14:paraId="36FBA7EB"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Asp:TA</w:t>
            </w:r>
            <w:proofErr w:type="spellEnd"/>
          </w:p>
        </w:tc>
        <w:tc>
          <w:tcPr>
            <w:tcW w:w="1870" w:type="dxa"/>
          </w:tcPr>
          <w:p w14:paraId="6F65AFB2"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13.34 ± 0.77</w:t>
            </w:r>
          </w:p>
        </w:tc>
        <w:tc>
          <w:tcPr>
            <w:tcW w:w="1870" w:type="dxa"/>
          </w:tcPr>
          <w:p w14:paraId="2B122AE3"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10.91 - 16.9</w:t>
            </w:r>
          </w:p>
        </w:tc>
        <w:tc>
          <w:tcPr>
            <w:tcW w:w="1870" w:type="dxa"/>
          </w:tcPr>
          <w:p w14:paraId="73041D9B"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13.1</w:t>
            </w:r>
          </w:p>
        </w:tc>
      </w:tr>
      <w:tr w:rsidR="00BC0765" w:rsidRPr="000B682F" w14:paraId="73A2893D" w14:textId="77777777" w:rsidTr="00624B59">
        <w:tc>
          <w:tcPr>
            <w:tcW w:w="1870" w:type="dxa"/>
          </w:tcPr>
          <w:p w14:paraId="4E369C34"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Arg:TA</w:t>
            </w:r>
            <w:proofErr w:type="spellEnd"/>
          </w:p>
        </w:tc>
        <w:tc>
          <w:tcPr>
            <w:tcW w:w="1870" w:type="dxa"/>
          </w:tcPr>
          <w:p w14:paraId="201345A4"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9.38 ± 0.61</w:t>
            </w:r>
          </w:p>
        </w:tc>
        <w:tc>
          <w:tcPr>
            <w:tcW w:w="1870" w:type="dxa"/>
          </w:tcPr>
          <w:p w14:paraId="1E637AB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7.38 - 12.02</w:t>
            </w:r>
          </w:p>
        </w:tc>
        <w:tc>
          <w:tcPr>
            <w:tcW w:w="1870" w:type="dxa"/>
          </w:tcPr>
          <w:p w14:paraId="6968C6E1"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15.6</w:t>
            </w:r>
          </w:p>
        </w:tc>
      </w:tr>
      <w:tr w:rsidR="00BC0765" w:rsidRPr="000B682F" w14:paraId="09E8C828" w14:textId="77777777" w:rsidTr="00624B59">
        <w:tc>
          <w:tcPr>
            <w:tcW w:w="1870" w:type="dxa"/>
          </w:tcPr>
          <w:p w14:paraId="3D77F1C1"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Cys:TA</w:t>
            </w:r>
            <w:proofErr w:type="spellEnd"/>
          </w:p>
        </w:tc>
        <w:tc>
          <w:tcPr>
            <w:tcW w:w="1870" w:type="dxa"/>
          </w:tcPr>
          <w:p w14:paraId="3D82580C"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0.76 ± 0.10</w:t>
            </w:r>
          </w:p>
        </w:tc>
        <w:tc>
          <w:tcPr>
            <w:tcW w:w="1870" w:type="dxa"/>
          </w:tcPr>
          <w:p w14:paraId="4C78A385"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0.55 - 1.03</w:t>
            </w:r>
          </w:p>
        </w:tc>
        <w:tc>
          <w:tcPr>
            <w:tcW w:w="1870" w:type="dxa"/>
          </w:tcPr>
          <w:p w14:paraId="4B25F304"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15.5</w:t>
            </w:r>
          </w:p>
        </w:tc>
      </w:tr>
      <w:tr w:rsidR="00BC0765" w:rsidRPr="000B682F" w14:paraId="6E7FDA21" w14:textId="77777777" w:rsidTr="00624B59">
        <w:tc>
          <w:tcPr>
            <w:tcW w:w="1870" w:type="dxa"/>
          </w:tcPr>
          <w:p w14:paraId="425368FE"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Glu:TA</w:t>
            </w:r>
            <w:proofErr w:type="spellEnd"/>
          </w:p>
        </w:tc>
        <w:tc>
          <w:tcPr>
            <w:tcW w:w="1870" w:type="dxa"/>
          </w:tcPr>
          <w:p w14:paraId="14EFB689"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15.42 ± 0.85</w:t>
            </w:r>
          </w:p>
        </w:tc>
        <w:tc>
          <w:tcPr>
            <w:tcW w:w="1870" w:type="dxa"/>
          </w:tcPr>
          <w:p w14:paraId="4B3A6C94"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13.01 - 17.85</w:t>
            </w:r>
          </w:p>
        </w:tc>
        <w:tc>
          <w:tcPr>
            <w:tcW w:w="1870" w:type="dxa"/>
          </w:tcPr>
          <w:p w14:paraId="1B643632"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17.5</w:t>
            </w:r>
          </w:p>
        </w:tc>
      </w:tr>
      <w:tr w:rsidR="00BC0765" w:rsidRPr="000B682F" w14:paraId="6A28D736" w14:textId="77777777" w:rsidTr="00624B59">
        <w:tc>
          <w:tcPr>
            <w:tcW w:w="1870" w:type="dxa"/>
          </w:tcPr>
          <w:p w14:paraId="39E00625"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Gly:TA</w:t>
            </w:r>
            <w:proofErr w:type="spellEnd"/>
          </w:p>
        </w:tc>
        <w:tc>
          <w:tcPr>
            <w:tcW w:w="1870" w:type="dxa"/>
          </w:tcPr>
          <w:p w14:paraId="6258917B"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4.32 ± 0.22</w:t>
            </w:r>
          </w:p>
        </w:tc>
        <w:tc>
          <w:tcPr>
            <w:tcW w:w="1870" w:type="dxa"/>
          </w:tcPr>
          <w:p w14:paraId="7AD205EE"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3.7 - 4.92</w:t>
            </w:r>
          </w:p>
        </w:tc>
        <w:tc>
          <w:tcPr>
            <w:tcW w:w="1870" w:type="dxa"/>
          </w:tcPr>
          <w:p w14:paraId="663A6B07"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14.2</w:t>
            </w:r>
          </w:p>
        </w:tc>
      </w:tr>
      <w:tr w:rsidR="00BC0765" w:rsidRPr="000B682F" w14:paraId="6FC29C34" w14:textId="77777777" w:rsidTr="00624B59">
        <w:tc>
          <w:tcPr>
            <w:tcW w:w="1870" w:type="dxa"/>
          </w:tcPr>
          <w:p w14:paraId="3BD5337F"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His:TA</w:t>
            </w:r>
            <w:proofErr w:type="spellEnd"/>
          </w:p>
        </w:tc>
        <w:tc>
          <w:tcPr>
            <w:tcW w:w="1870" w:type="dxa"/>
          </w:tcPr>
          <w:p w14:paraId="7D2552CB"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2.12 ± 0.33</w:t>
            </w:r>
          </w:p>
        </w:tc>
        <w:tc>
          <w:tcPr>
            <w:tcW w:w="1870" w:type="dxa"/>
          </w:tcPr>
          <w:p w14:paraId="1BE636C6"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0.64 - 3.2</w:t>
            </w:r>
          </w:p>
        </w:tc>
        <w:tc>
          <w:tcPr>
            <w:tcW w:w="1870" w:type="dxa"/>
          </w:tcPr>
          <w:p w14:paraId="69D01BAD"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6.5</w:t>
            </w:r>
          </w:p>
        </w:tc>
      </w:tr>
      <w:tr w:rsidR="00BC0765" w:rsidRPr="000B682F" w14:paraId="461AD601" w14:textId="77777777" w:rsidTr="00624B59">
        <w:tc>
          <w:tcPr>
            <w:tcW w:w="1870" w:type="dxa"/>
          </w:tcPr>
          <w:p w14:paraId="17EF675C"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H-Pro:TA</w:t>
            </w:r>
            <w:proofErr w:type="spellEnd"/>
          </w:p>
        </w:tc>
        <w:tc>
          <w:tcPr>
            <w:tcW w:w="1870" w:type="dxa"/>
          </w:tcPr>
          <w:p w14:paraId="565D009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10.78 ± 2.78</w:t>
            </w:r>
          </w:p>
        </w:tc>
        <w:tc>
          <w:tcPr>
            <w:tcW w:w="1870" w:type="dxa"/>
          </w:tcPr>
          <w:p w14:paraId="48EDC98C"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5.33 - 19.91</w:t>
            </w:r>
          </w:p>
        </w:tc>
        <w:tc>
          <w:tcPr>
            <w:tcW w:w="1870" w:type="dxa"/>
          </w:tcPr>
          <w:p w14:paraId="6559EE60"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9.6</w:t>
            </w:r>
          </w:p>
        </w:tc>
      </w:tr>
      <w:tr w:rsidR="00BC0765" w:rsidRPr="000B682F" w14:paraId="02D8E55D" w14:textId="77777777" w:rsidTr="00624B59">
        <w:tc>
          <w:tcPr>
            <w:tcW w:w="1870" w:type="dxa"/>
          </w:tcPr>
          <w:p w14:paraId="0E90CB3E"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Ile:TA</w:t>
            </w:r>
            <w:proofErr w:type="spellEnd"/>
          </w:p>
        </w:tc>
        <w:tc>
          <w:tcPr>
            <w:tcW w:w="1870" w:type="dxa"/>
          </w:tcPr>
          <w:p w14:paraId="63D1CC0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4.29 ± 0.22</w:t>
            </w:r>
          </w:p>
        </w:tc>
        <w:tc>
          <w:tcPr>
            <w:tcW w:w="1870" w:type="dxa"/>
          </w:tcPr>
          <w:p w14:paraId="028E40AE"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3.68 - 4.82</w:t>
            </w:r>
          </w:p>
        </w:tc>
        <w:tc>
          <w:tcPr>
            <w:tcW w:w="1870" w:type="dxa"/>
          </w:tcPr>
          <w:p w14:paraId="265415E6"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18.3</w:t>
            </w:r>
          </w:p>
        </w:tc>
      </w:tr>
      <w:tr w:rsidR="00BC0765" w:rsidRPr="000B682F" w14:paraId="33AE5181" w14:textId="77777777" w:rsidTr="00624B59">
        <w:tc>
          <w:tcPr>
            <w:tcW w:w="1870" w:type="dxa"/>
          </w:tcPr>
          <w:p w14:paraId="55E3CBDE"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Leu:TA</w:t>
            </w:r>
            <w:proofErr w:type="spellEnd"/>
          </w:p>
        </w:tc>
        <w:tc>
          <w:tcPr>
            <w:tcW w:w="1870" w:type="dxa"/>
          </w:tcPr>
          <w:p w14:paraId="1F10EE80"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7.81 ± 0.37</w:t>
            </w:r>
          </w:p>
        </w:tc>
        <w:tc>
          <w:tcPr>
            <w:tcW w:w="1870" w:type="dxa"/>
          </w:tcPr>
          <w:p w14:paraId="679A6FBA"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6.69 - 8.77</w:t>
            </w:r>
          </w:p>
        </w:tc>
        <w:tc>
          <w:tcPr>
            <w:tcW w:w="1870" w:type="dxa"/>
          </w:tcPr>
          <w:p w14:paraId="2ABD1A7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19.7</w:t>
            </w:r>
          </w:p>
        </w:tc>
      </w:tr>
      <w:tr w:rsidR="00BC0765" w:rsidRPr="000B682F" w14:paraId="742B8B68" w14:textId="77777777" w:rsidTr="00624B59">
        <w:tc>
          <w:tcPr>
            <w:tcW w:w="1870" w:type="dxa"/>
          </w:tcPr>
          <w:p w14:paraId="417993C3"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Lys:TA</w:t>
            </w:r>
            <w:proofErr w:type="spellEnd"/>
          </w:p>
        </w:tc>
        <w:tc>
          <w:tcPr>
            <w:tcW w:w="1870" w:type="dxa"/>
          </w:tcPr>
          <w:p w14:paraId="702667C5"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4.59 ± 0.66</w:t>
            </w:r>
          </w:p>
        </w:tc>
        <w:tc>
          <w:tcPr>
            <w:tcW w:w="1870" w:type="dxa"/>
          </w:tcPr>
          <w:p w14:paraId="0C67D8CC"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2.72 - 6.14</w:t>
            </w:r>
          </w:p>
        </w:tc>
        <w:tc>
          <w:tcPr>
            <w:tcW w:w="1870" w:type="dxa"/>
          </w:tcPr>
          <w:p w14:paraId="06F4B0B4"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9.9</w:t>
            </w:r>
          </w:p>
        </w:tc>
      </w:tr>
      <w:tr w:rsidR="00BC0765" w:rsidRPr="000B682F" w14:paraId="0C0CA189" w14:textId="77777777" w:rsidTr="00624B59">
        <w:tc>
          <w:tcPr>
            <w:tcW w:w="1870" w:type="dxa"/>
          </w:tcPr>
          <w:p w14:paraId="45900074"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Met:TA</w:t>
            </w:r>
            <w:proofErr w:type="spellEnd"/>
          </w:p>
        </w:tc>
        <w:tc>
          <w:tcPr>
            <w:tcW w:w="1870" w:type="dxa"/>
          </w:tcPr>
          <w:p w14:paraId="406E3CBB"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0.71 ± 0.06</w:t>
            </w:r>
          </w:p>
        </w:tc>
        <w:tc>
          <w:tcPr>
            <w:tcW w:w="1870" w:type="dxa"/>
          </w:tcPr>
          <w:p w14:paraId="601C9C8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0.58 - 0.94</w:t>
            </w:r>
          </w:p>
        </w:tc>
        <w:tc>
          <w:tcPr>
            <w:tcW w:w="1870" w:type="dxa"/>
          </w:tcPr>
          <w:p w14:paraId="44AF16DB"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27.0</w:t>
            </w:r>
          </w:p>
        </w:tc>
      </w:tr>
      <w:tr w:rsidR="00BC0765" w:rsidRPr="000B682F" w14:paraId="28DE3F43" w14:textId="77777777" w:rsidTr="00624B59">
        <w:tc>
          <w:tcPr>
            <w:tcW w:w="1870" w:type="dxa"/>
          </w:tcPr>
          <w:p w14:paraId="5B9DAD4E"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Phe:TA</w:t>
            </w:r>
            <w:proofErr w:type="spellEnd"/>
          </w:p>
        </w:tc>
        <w:tc>
          <w:tcPr>
            <w:tcW w:w="1870" w:type="dxa"/>
          </w:tcPr>
          <w:p w14:paraId="4B0E6D71"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4.45 ± 0.68</w:t>
            </w:r>
          </w:p>
        </w:tc>
        <w:tc>
          <w:tcPr>
            <w:tcW w:w="1870" w:type="dxa"/>
          </w:tcPr>
          <w:p w14:paraId="0389554E"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1.8 - 5.47</w:t>
            </w:r>
          </w:p>
        </w:tc>
        <w:tc>
          <w:tcPr>
            <w:tcW w:w="1870" w:type="dxa"/>
          </w:tcPr>
          <w:p w14:paraId="469A4F3A"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0.0</w:t>
            </w:r>
          </w:p>
        </w:tc>
      </w:tr>
      <w:tr w:rsidR="00BC0765" w:rsidRPr="000B682F" w14:paraId="2B6A5FDE" w14:textId="77777777" w:rsidTr="00624B59">
        <w:tc>
          <w:tcPr>
            <w:tcW w:w="1870" w:type="dxa"/>
          </w:tcPr>
          <w:p w14:paraId="712DA2FC"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Pro:TA</w:t>
            </w:r>
            <w:proofErr w:type="spellEnd"/>
          </w:p>
        </w:tc>
        <w:tc>
          <w:tcPr>
            <w:tcW w:w="1870" w:type="dxa"/>
          </w:tcPr>
          <w:p w14:paraId="7ED29FD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8.50 ± 1.12</w:t>
            </w:r>
          </w:p>
        </w:tc>
        <w:tc>
          <w:tcPr>
            <w:tcW w:w="1870" w:type="dxa"/>
          </w:tcPr>
          <w:p w14:paraId="714B1CDF"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6.08 - 11.73</w:t>
            </w:r>
          </w:p>
        </w:tc>
        <w:tc>
          <w:tcPr>
            <w:tcW w:w="1870" w:type="dxa"/>
          </w:tcPr>
          <w:p w14:paraId="699F9D81"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10.2</w:t>
            </w:r>
          </w:p>
        </w:tc>
      </w:tr>
      <w:tr w:rsidR="00BC0765" w:rsidRPr="000B682F" w14:paraId="360DCC93" w14:textId="77777777" w:rsidTr="00624B59">
        <w:tc>
          <w:tcPr>
            <w:tcW w:w="1870" w:type="dxa"/>
          </w:tcPr>
          <w:p w14:paraId="2AEC80BF"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Ser:TA</w:t>
            </w:r>
            <w:proofErr w:type="spellEnd"/>
          </w:p>
        </w:tc>
        <w:tc>
          <w:tcPr>
            <w:tcW w:w="1870" w:type="dxa"/>
          </w:tcPr>
          <w:p w14:paraId="4E13E299"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4.86 ± 0.26</w:t>
            </w:r>
          </w:p>
        </w:tc>
        <w:tc>
          <w:tcPr>
            <w:tcW w:w="1870" w:type="dxa"/>
          </w:tcPr>
          <w:p w14:paraId="6BE8DECC"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4.18 - 5.64</w:t>
            </w:r>
          </w:p>
        </w:tc>
        <w:tc>
          <w:tcPr>
            <w:tcW w:w="1870" w:type="dxa"/>
          </w:tcPr>
          <w:p w14:paraId="5FB8226E"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17.6</w:t>
            </w:r>
          </w:p>
        </w:tc>
      </w:tr>
      <w:tr w:rsidR="00BC0765" w:rsidRPr="000B682F" w14:paraId="18DC9DDE" w14:textId="77777777" w:rsidTr="00624B59">
        <w:tc>
          <w:tcPr>
            <w:tcW w:w="1870" w:type="dxa"/>
          </w:tcPr>
          <w:p w14:paraId="4A6DEB7C"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Thr:TA</w:t>
            </w:r>
            <w:proofErr w:type="spellEnd"/>
          </w:p>
        </w:tc>
        <w:tc>
          <w:tcPr>
            <w:tcW w:w="1870" w:type="dxa"/>
          </w:tcPr>
          <w:p w14:paraId="75EFC3D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3.64 ± 0.18</w:t>
            </w:r>
          </w:p>
        </w:tc>
        <w:tc>
          <w:tcPr>
            <w:tcW w:w="1870" w:type="dxa"/>
          </w:tcPr>
          <w:p w14:paraId="0A392078"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3.17 - 4.25</w:t>
            </w:r>
          </w:p>
        </w:tc>
        <w:tc>
          <w:tcPr>
            <w:tcW w:w="1870" w:type="dxa"/>
          </w:tcPr>
          <w:p w14:paraId="4C9F5DC1"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15.2</w:t>
            </w:r>
          </w:p>
        </w:tc>
      </w:tr>
      <w:tr w:rsidR="00BC0765" w:rsidRPr="000B682F" w14:paraId="3FDD7F6D" w14:textId="77777777" w:rsidTr="00624B59">
        <w:tc>
          <w:tcPr>
            <w:tcW w:w="1870" w:type="dxa"/>
          </w:tcPr>
          <w:p w14:paraId="62A0FE93" w14:textId="77777777" w:rsidR="00BC0765" w:rsidRPr="000B682F" w:rsidRDefault="00BC0765" w:rsidP="00624B59">
            <w:pPr>
              <w:contextualSpacing/>
              <w:rPr>
                <w:rFonts w:asciiTheme="majorBidi" w:hAnsiTheme="majorBidi" w:cstheme="majorBidi"/>
              </w:rPr>
            </w:pPr>
            <w:proofErr w:type="spellStart"/>
            <w:r w:rsidRPr="000B682F">
              <w:rPr>
                <w:rFonts w:asciiTheme="majorBidi" w:hAnsiTheme="majorBidi" w:cstheme="majorBidi"/>
              </w:rPr>
              <w:t>Val:TA</w:t>
            </w:r>
            <w:proofErr w:type="spellEnd"/>
          </w:p>
        </w:tc>
        <w:tc>
          <w:tcPr>
            <w:tcW w:w="1870" w:type="dxa"/>
          </w:tcPr>
          <w:p w14:paraId="55533EB1"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0.74 ± 0.04</w:t>
            </w:r>
          </w:p>
        </w:tc>
        <w:tc>
          <w:tcPr>
            <w:tcW w:w="1870" w:type="dxa"/>
          </w:tcPr>
          <w:p w14:paraId="7598FEB7"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0.65 - 0.83</w:t>
            </w:r>
          </w:p>
        </w:tc>
        <w:tc>
          <w:tcPr>
            <w:tcW w:w="1870" w:type="dxa"/>
          </w:tcPr>
          <w:p w14:paraId="09709A56" w14:textId="77777777" w:rsidR="00BC0765" w:rsidRPr="000B682F" w:rsidRDefault="00BC0765" w:rsidP="00624B59">
            <w:pPr>
              <w:contextualSpacing/>
              <w:rPr>
                <w:rFonts w:asciiTheme="majorBidi" w:hAnsiTheme="majorBidi" w:cstheme="majorBidi"/>
              </w:rPr>
            </w:pPr>
            <w:r w:rsidRPr="000B682F">
              <w:rPr>
                <w:rFonts w:asciiTheme="majorBidi" w:hAnsiTheme="majorBidi" w:cstheme="majorBidi"/>
              </w:rPr>
              <w:t>12.4</w:t>
            </w:r>
          </w:p>
        </w:tc>
      </w:tr>
    </w:tbl>
    <w:p w14:paraId="2F6E5C8E" w14:textId="77777777" w:rsidR="00BC0765" w:rsidRPr="000B682F" w:rsidRDefault="00BC0765" w:rsidP="00560A22">
      <w:pPr>
        <w:spacing w:line="480" w:lineRule="auto"/>
        <w:contextualSpacing/>
        <w:rPr>
          <w:rFonts w:asciiTheme="majorBidi" w:hAnsiTheme="majorBidi" w:cstheme="majorBidi"/>
        </w:rPr>
      </w:pPr>
    </w:p>
    <w:p w14:paraId="37E172E7" w14:textId="77777777" w:rsidR="00BC0765" w:rsidRPr="000B682F" w:rsidRDefault="00BC0765" w:rsidP="00560A22">
      <w:pPr>
        <w:spacing w:line="480" w:lineRule="auto"/>
        <w:contextualSpacing/>
        <w:rPr>
          <w:rFonts w:asciiTheme="majorBidi" w:hAnsiTheme="majorBidi" w:cstheme="majorBidi"/>
        </w:rPr>
      </w:pPr>
    </w:p>
    <w:p w14:paraId="5F01CE0D" w14:textId="77777777" w:rsidR="00BC0765" w:rsidRPr="000B682F" w:rsidRDefault="00BC0765" w:rsidP="00560A22">
      <w:pPr>
        <w:spacing w:line="480" w:lineRule="auto"/>
        <w:contextualSpacing/>
        <w:rPr>
          <w:rFonts w:asciiTheme="majorBidi" w:hAnsiTheme="majorBidi" w:cstheme="majorBidi"/>
        </w:rPr>
      </w:pPr>
      <w:r w:rsidRPr="000B682F">
        <w:rPr>
          <w:rFonts w:asciiTheme="majorBidi" w:hAnsiTheme="majorBidi" w:cstheme="majorBidi"/>
        </w:rPr>
        <w:br w:type="page"/>
      </w:r>
    </w:p>
    <w:p w14:paraId="634AA329" w14:textId="77777777" w:rsidR="00BC0765" w:rsidRPr="000B682F" w:rsidRDefault="00BC0765" w:rsidP="00560A22">
      <w:pPr>
        <w:spacing w:line="480" w:lineRule="auto"/>
        <w:contextualSpacing/>
        <w:rPr>
          <w:rFonts w:asciiTheme="majorBidi" w:hAnsiTheme="majorBidi" w:cstheme="majorBidi"/>
        </w:rPr>
        <w:sectPr w:rsidR="00BC0765" w:rsidRPr="000B682F">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docGrid w:linePitch="360"/>
        </w:sectPr>
      </w:pPr>
    </w:p>
    <w:p w14:paraId="41623EF3" w14:textId="77777777" w:rsidR="00BC0765" w:rsidRPr="000B682F" w:rsidRDefault="00BC0765" w:rsidP="00560A22">
      <w:pPr>
        <w:spacing w:line="480" w:lineRule="auto"/>
        <w:contextualSpacing/>
        <w:rPr>
          <w:rFonts w:asciiTheme="majorBidi" w:hAnsiTheme="majorBidi" w:cstheme="majorBidi"/>
        </w:rPr>
      </w:pPr>
      <w:r w:rsidRPr="000B682F">
        <w:rPr>
          <w:rFonts w:asciiTheme="majorBidi" w:hAnsiTheme="majorBidi" w:cstheme="majorBidi"/>
          <w:noProof/>
        </w:rPr>
        <w:lastRenderedPageBreak/>
        <w:drawing>
          <wp:inline distT="0" distB="0" distL="0" distR="0" wp14:anchorId="538AB7BC" wp14:editId="0BB77DC5">
            <wp:extent cx="8229544" cy="4862830"/>
            <wp:effectExtent l="0" t="0" r="635" b="0"/>
            <wp:docPr id="54" name="Picture 54" descr="Chart,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polyg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229544" cy="4862830"/>
                    </a:xfrm>
                    <a:prstGeom prst="rect">
                      <a:avLst/>
                    </a:prstGeom>
                  </pic:spPr>
                </pic:pic>
              </a:graphicData>
            </a:graphic>
          </wp:inline>
        </w:drawing>
      </w:r>
    </w:p>
    <w:p w14:paraId="7115CF0F" w14:textId="5B0105AE" w:rsidR="004D0D4C" w:rsidRDefault="00BC0765" w:rsidP="00560A22">
      <w:pPr>
        <w:spacing w:line="480" w:lineRule="auto"/>
        <w:contextualSpacing/>
        <w:rPr>
          <w:rFonts w:asciiTheme="majorBidi" w:hAnsiTheme="majorBidi" w:cstheme="majorBidi"/>
        </w:rPr>
      </w:pPr>
      <w:r w:rsidRPr="000B682F">
        <w:rPr>
          <w:rFonts w:asciiTheme="majorBidi" w:hAnsiTheme="majorBidi" w:cstheme="majorBidi"/>
        </w:rPr>
        <w:t>Figure S1: Histograms of trait distributions fit with density curves for the normal distribution using estimates of the mean and standard deviation</w:t>
      </w:r>
    </w:p>
    <w:p w14:paraId="5143CFE2" w14:textId="318AEB9E" w:rsidR="005B6643" w:rsidRDefault="005B6643">
      <w:pPr>
        <w:rPr>
          <w:rFonts w:asciiTheme="majorBidi" w:hAnsiTheme="majorBidi" w:cstheme="majorBidi"/>
        </w:rPr>
      </w:pPr>
      <w:r>
        <w:rPr>
          <w:rFonts w:asciiTheme="majorBidi" w:hAnsiTheme="majorBidi" w:cstheme="majorBidi"/>
        </w:rPr>
        <w:br w:type="page"/>
      </w:r>
    </w:p>
    <w:p w14:paraId="43176789" w14:textId="77777777" w:rsidR="005B6643" w:rsidRPr="000B682F" w:rsidRDefault="005B6643" w:rsidP="005B6643">
      <w:pPr>
        <w:spacing w:line="480" w:lineRule="auto"/>
        <w:contextualSpacing/>
        <w:rPr>
          <w:rFonts w:asciiTheme="majorBidi" w:hAnsiTheme="majorBidi" w:cstheme="majorBidi"/>
        </w:rPr>
      </w:pPr>
      <w:r w:rsidRPr="000B682F">
        <w:rPr>
          <w:rFonts w:asciiTheme="majorBidi" w:hAnsiTheme="majorBidi" w:cstheme="majorBidi"/>
          <w:noProof/>
        </w:rPr>
        <w:lastRenderedPageBreak/>
        <w:drawing>
          <wp:inline distT="0" distB="0" distL="0" distR="0" wp14:anchorId="2491ECA0" wp14:editId="0D2F761E">
            <wp:extent cx="5943531" cy="6793865"/>
            <wp:effectExtent l="0" t="0" r="635" b="6985"/>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31" cy="6793865"/>
                    </a:xfrm>
                    <a:prstGeom prst="rect">
                      <a:avLst/>
                    </a:prstGeom>
                  </pic:spPr>
                </pic:pic>
              </a:graphicData>
            </a:graphic>
          </wp:inline>
        </w:drawing>
      </w:r>
    </w:p>
    <w:p w14:paraId="73EBD453" w14:textId="54E863FE" w:rsidR="005B6643" w:rsidRPr="000B682F" w:rsidRDefault="005B6643" w:rsidP="005B6643">
      <w:pPr>
        <w:spacing w:line="480" w:lineRule="auto"/>
        <w:contextualSpacing/>
        <w:rPr>
          <w:rFonts w:asciiTheme="majorBidi" w:hAnsiTheme="majorBidi" w:cstheme="majorBidi"/>
          <w:noProof/>
        </w:rPr>
      </w:pPr>
      <w:r w:rsidRPr="000B682F">
        <w:rPr>
          <w:rFonts w:asciiTheme="majorBidi" w:hAnsiTheme="majorBidi" w:cstheme="majorBidi"/>
        </w:rPr>
        <w:t xml:space="preserve">Figure </w:t>
      </w:r>
      <w:r w:rsidRPr="004219A0">
        <w:rPr>
          <w:rFonts w:asciiTheme="majorBidi" w:hAnsiTheme="majorBidi" w:cstheme="majorBidi"/>
          <w:highlight w:val="yellow"/>
        </w:rPr>
        <w:t>S</w:t>
      </w:r>
      <w:r w:rsidRPr="005B6643">
        <w:rPr>
          <w:rFonts w:asciiTheme="majorBidi" w:hAnsiTheme="majorBidi" w:cstheme="majorBidi"/>
          <w:highlight w:val="yellow"/>
        </w:rPr>
        <w:t>2</w:t>
      </w:r>
      <w:r w:rsidRPr="000B682F">
        <w:rPr>
          <w:rFonts w:asciiTheme="majorBidi" w:hAnsiTheme="majorBidi" w:cstheme="majorBidi"/>
        </w:rPr>
        <w:t xml:space="preserve"> QQ plots of alanine, valine, leucine, isoleucine, threonine, methionine, lysine, and aspartate fitting the following genome-wide association models from GAPIT: GLM, MLM, MLMM, CMLM, SUPER, </w:t>
      </w:r>
      <w:proofErr w:type="spellStart"/>
      <w:r w:rsidRPr="000B682F">
        <w:rPr>
          <w:rFonts w:asciiTheme="majorBidi" w:hAnsiTheme="majorBidi" w:cstheme="majorBidi"/>
        </w:rPr>
        <w:t>FarmCPU</w:t>
      </w:r>
      <w:proofErr w:type="spellEnd"/>
      <w:r w:rsidRPr="000B682F">
        <w:rPr>
          <w:rFonts w:asciiTheme="majorBidi" w:hAnsiTheme="majorBidi" w:cstheme="majorBidi"/>
        </w:rPr>
        <w:t>, and Blink.</w:t>
      </w:r>
    </w:p>
    <w:p w14:paraId="393D6106" w14:textId="77777777" w:rsidR="005B6643" w:rsidRPr="000B682F" w:rsidRDefault="005B6643" w:rsidP="005B6643">
      <w:pPr>
        <w:spacing w:line="480" w:lineRule="auto"/>
        <w:contextualSpacing/>
        <w:rPr>
          <w:rFonts w:asciiTheme="majorBidi" w:hAnsiTheme="majorBidi" w:cstheme="majorBidi"/>
        </w:rPr>
      </w:pPr>
    </w:p>
    <w:p w14:paraId="02BFFA2D" w14:textId="77777777" w:rsidR="005B6643" w:rsidRPr="000B682F" w:rsidRDefault="005B6643" w:rsidP="005B6643">
      <w:pPr>
        <w:spacing w:line="480" w:lineRule="auto"/>
        <w:contextualSpacing/>
        <w:rPr>
          <w:rFonts w:asciiTheme="majorBidi" w:hAnsiTheme="majorBidi" w:cstheme="majorBidi"/>
        </w:rPr>
      </w:pPr>
      <w:r w:rsidRPr="000B682F">
        <w:rPr>
          <w:rFonts w:asciiTheme="majorBidi" w:hAnsiTheme="majorBidi" w:cstheme="majorBidi"/>
          <w:noProof/>
        </w:rPr>
        <w:lastRenderedPageBreak/>
        <w:drawing>
          <wp:inline distT="0" distB="0" distL="0" distR="0" wp14:anchorId="70D31504" wp14:editId="6CDA3C87">
            <wp:extent cx="5943600" cy="4245428"/>
            <wp:effectExtent l="0" t="0" r="0" b="317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245428"/>
                    </a:xfrm>
                    <a:prstGeom prst="rect">
                      <a:avLst/>
                    </a:prstGeom>
                  </pic:spPr>
                </pic:pic>
              </a:graphicData>
            </a:graphic>
          </wp:inline>
        </w:drawing>
      </w:r>
    </w:p>
    <w:p w14:paraId="19ED3F68" w14:textId="237A0B7A" w:rsidR="005B6643" w:rsidRPr="000B682F" w:rsidRDefault="005B6643" w:rsidP="005B6643">
      <w:pPr>
        <w:spacing w:line="480" w:lineRule="auto"/>
        <w:contextualSpacing/>
        <w:rPr>
          <w:rFonts w:asciiTheme="majorBidi" w:hAnsiTheme="majorBidi" w:cstheme="majorBidi"/>
        </w:rPr>
      </w:pPr>
      <w:r w:rsidRPr="000B682F">
        <w:rPr>
          <w:rFonts w:asciiTheme="majorBidi" w:hAnsiTheme="majorBidi" w:cstheme="majorBidi"/>
        </w:rPr>
        <w:t xml:space="preserve">Figure </w:t>
      </w:r>
      <w:r w:rsidRPr="004219A0">
        <w:rPr>
          <w:rFonts w:asciiTheme="majorBidi" w:hAnsiTheme="majorBidi" w:cstheme="majorBidi"/>
          <w:highlight w:val="yellow"/>
        </w:rPr>
        <w:t>S</w:t>
      </w:r>
      <w:r w:rsidRPr="005B6643">
        <w:rPr>
          <w:rFonts w:asciiTheme="majorBidi" w:hAnsiTheme="majorBidi" w:cstheme="majorBidi"/>
          <w:highlight w:val="yellow"/>
        </w:rPr>
        <w:t>3</w:t>
      </w:r>
      <w:r w:rsidRPr="000B682F">
        <w:rPr>
          <w:rFonts w:asciiTheme="majorBidi" w:hAnsiTheme="majorBidi" w:cstheme="majorBidi"/>
        </w:rPr>
        <w:t xml:space="preserve">: QQ plots of the ratio of glycine, histidine, aspartate, and methionine to total amino acid concentration and digestibility fitting the following genome-wide association models from GAPIT: GLM, MLM, MLMM, CMLM, SUPER, </w:t>
      </w:r>
      <w:proofErr w:type="spellStart"/>
      <w:r w:rsidRPr="000B682F">
        <w:rPr>
          <w:rFonts w:asciiTheme="majorBidi" w:hAnsiTheme="majorBidi" w:cstheme="majorBidi"/>
        </w:rPr>
        <w:t>FarmCPU</w:t>
      </w:r>
      <w:proofErr w:type="spellEnd"/>
      <w:r w:rsidRPr="000B682F">
        <w:rPr>
          <w:rFonts w:asciiTheme="majorBidi" w:hAnsiTheme="majorBidi" w:cstheme="majorBidi"/>
        </w:rPr>
        <w:t>, and Blink</w:t>
      </w:r>
    </w:p>
    <w:p w14:paraId="3DA62EF5" w14:textId="77777777" w:rsidR="005B6643" w:rsidRPr="000B682F" w:rsidRDefault="005B6643" w:rsidP="005B6643">
      <w:pPr>
        <w:spacing w:line="480" w:lineRule="auto"/>
        <w:contextualSpacing/>
        <w:rPr>
          <w:rFonts w:asciiTheme="majorBidi" w:hAnsiTheme="majorBidi" w:cstheme="majorBidi"/>
        </w:rPr>
      </w:pPr>
    </w:p>
    <w:p w14:paraId="2B6443FF" w14:textId="77777777" w:rsidR="005B6643" w:rsidRPr="000B682F" w:rsidRDefault="005B6643" w:rsidP="005B6643">
      <w:pPr>
        <w:spacing w:line="480" w:lineRule="auto"/>
        <w:contextualSpacing/>
        <w:rPr>
          <w:rFonts w:asciiTheme="majorBidi" w:hAnsiTheme="majorBidi" w:cstheme="majorBidi"/>
        </w:rPr>
      </w:pPr>
      <w:r w:rsidRPr="000B682F">
        <w:rPr>
          <w:rFonts w:asciiTheme="majorBidi" w:hAnsiTheme="majorBidi" w:cstheme="majorBidi"/>
          <w:noProof/>
        </w:rPr>
        <w:lastRenderedPageBreak/>
        <w:drawing>
          <wp:inline distT="0" distB="0" distL="0" distR="0" wp14:anchorId="0B50ED79" wp14:editId="3AB2FA1F">
            <wp:extent cx="5943600" cy="4246245"/>
            <wp:effectExtent l="0" t="0" r="0" b="1905"/>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46245"/>
                    </a:xfrm>
                    <a:prstGeom prst="rect">
                      <a:avLst/>
                    </a:prstGeom>
                  </pic:spPr>
                </pic:pic>
              </a:graphicData>
            </a:graphic>
          </wp:inline>
        </w:drawing>
      </w:r>
    </w:p>
    <w:p w14:paraId="4091630E" w14:textId="7C996916" w:rsidR="005B6643" w:rsidRPr="00752352" w:rsidRDefault="005B6643" w:rsidP="005B6643">
      <w:pPr>
        <w:spacing w:line="480" w:lineRule="auto"/>
        <w:contextualSpacing/>
        <w:rPr>
          <w:rFonts w:asciiTheme="majorBidi" w:hAnsiTheme="majorBidi" w:cstheme="majorBidi"/>
        </w:rPr>
      </w:pPr>
      <w:r w:rsidRPr="000B682F">
        <w:rPr>
          <w:rFonts w:asciiTheme="majorBidi" w:hAnsiTheme="majorBidi" w:cstheme="majorBidi"/>
        </w:rPr>
        <w:t xml:space="preserve">Figure </w:t>
      </w:r>
      <w:r w:rsidRPr="004219A0">
        <w:rPr>
          <w:rFonts w:asciiTheme="majorBidi" w:hAnsiTheme="majorBidi" w:cstheme="majorBidi"/>
          <w:highlight w:val="yellow"/>
        </w:rPr>
        <w:t>S</w:t>
      </w:r>
      <w:r>
        <w:rPr>
          <w:rFonts w:asciiTheme="majorBidi" w:hAnsiTheme="majorBidi" w:cstheme="majorBidi"/>
          <w:highlight w:val="yellow"/>
        </w:rPr>
        <w:t>4</w:t>
      </w:r>
      <w:r w:rsidRPr="000B682F">
        <w:rPr>
          <w:rFonts w:asciiTheme="majorBidi" w:hAnsiTheme="majorBidi" w:cstheme="majorBidi"/>
        </w:rPr>
        <w:t xml:space="preserve">: QQ plots of arginine, cystine, phenylalanine, the ratio of glutamate to total amino acid concentration, and total amino acid concentration fitting the following genome-wide association models from GAPIT: GLM, MLM, MLMM, CMLM, SUPER, </w:t>
      </w:r>
      <w:proofErr w:type="spellStart"/>
      <w:r w:rsidRPr="000B682F">
        <w:rPr>
          <w:rFonts w:asciiTheme="majorBidi" w:hAnsiTheme="majorBidi" w:cstheme="majorBidi"/>
        </w:rPr>
        <w:t>FarmCPU</w:t>
      </w:r>
      <w:proofErr w:type="spellEnd"/>
      <w:r w:rsidRPr="000B682F">
        <w:rPr>
          <w:rFonts w:asciiTheme="majorBidi" w:hAnsiTheme="majorBidi" w:cstheme="majorBidi"/>
        </w:rPr>
        <w:t>, and Blink</w:t>
      </w:r>
    </w:p>
    <w:p w14:paraId="397DD00F" w14:textId="77777777" w:rsidR="005B6643" w:rsidRDefault="005B6643" w:rsidP="00560A22">
      <w:pPr>
        <w:spacing w:line="480" w:lineRule="auto"/>
        <w:contextualSpacing/>
        <w:rPr>
          <w:rFonts w:asciiTheme="majorBidi" w:hAnsiTheme="majorBidi" w:cstheme="majorBidi"/>
        </w:rPr>
      </w:pPr>
    </w:p>
    <w:p w14:paraId="13234C4C" w14:textId="77777777" w:rsidR="004D0D4C" w:rsidRDefault="004D0D4C">
      <w:pPr>
        <w:rPr>
          <w:rFonts w:asciiTheme="majorBidi" w:hAnsiTheme="majorBidi" w:cstheme="majorBidi"/>
        </w:rPr>
      </w:pPr>
      <w:r>
        <w:rPr>
          <w:rFonts w:asciiTheme="majorBidi" w:hAnsiTheme="majorBidi" w:cstheme="majorBidi"/>
        </w:rPr>
        <w:br w:type="page"/>
      </w:r>
    </w:p>
    <w:p w14:paraId="52128D62" w14:textId="77777777" w:rsidR="004D0D4C" w:rsidRPr="000B682F" w:rsidRDefault="004D0D4C" w:rsidP="004D0D4C">
      <w:pPr>
        <w:contextualSpacing/>
        <w:rPr>
          <w:rFonts w:asciiTheme="majorBidi" w:hAnsiTheme="majorBidi" w:cstheme="majorBidi"/>
          <w:szCs w:val="24"/>
        </w:rPr>
      </w:pPr>
      <w:r w:rsidRPr="000B682F">
        <w:rPr>
          <w:rFonts w:asciiTheme="majorBidi" w:hAnsiTheme="majorBidi" w:cstheme="majorBidi"/>
          <w:noProof/>
          <w:szCs w:val="24"/>
        </w:rPr>
        <w:lastRenderedPageBreak/>
        <w:drawing>
          <wp:inline distT="0" distB="0" distL="0" distR="0" wp14:anchorId="63DE4F87" wp14:editId="629DCC14">
            <wp:extent cx="5559927" cy="8181975"/>
            <wp:effectExtent l="0" t="0" r="3175" b="0"/>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0400" cy="8197387"/>
                    </a:xfrm>
                    <a:prstGeom prst="rect">
                      <a:avLst/>
                    </a:prstGeom>
                  </pic:spPr>
                </pic:pic>
              </a:graphicData>
            </a:graphic>
          </wp:inline>
        </w:drawing>
      </w:r>
    </w:p>
    <w:p w14:paraId="2CC6DB78" w14:textId="0A95C446" w:rsidR="004D0D4C" w:rsidRPr="000B682F" w:rsidRDefault="004D0D4C" w:rsidP="004D0D4C">
      <w:pPr>
        <w:contextualSpacing/>
        <w:rPr>
          <w:rFonts w:asciiTheme="majorBidi" w:hAnsiTheme="majorBidi" w:cstheme="majorBidi"/>
          <w:szCs w:val="24"/>
        </w:rPr>
      </w:pPr>
      <w:r w:rsidRPr="004219A0">
        <w:rPr>
          <w:rFonts w:asciiTheme="majorBidi" w:hAnsiTheme="majorBidi" w:cstheme="majorBidi"/>
          <w:szCs w:val="24"/>
        </w:rPr>
        <w:lastRenderedPageBreak/>
        <w:t xml:space="preserve">Figure </w:t>
      </w:r>
      <w:r w:rsidR="004219A0" w:rsidRPr="004219A0">
        <w:rPr>
          <w:rFonts w:asciiTheme="majorBidi" w:hAnsiTheme="majorBidi" w:cstheme="majorBidi"/>
          <w:szCs w:val="24"/>
          <w:highlight w:val="yellow"/>
        </w:rPr>
        <w:t>S</w:t>
      </w:r>
      <w:r w:rsidR="005B6643">
        <w:rPr>
          <w:rFonts w:asciiTheme="majorBidi" w:hAnsiTheme="majorBidi" w:cstheme="majorBidi"/>
          <w:szCs w:val="24"/>
          <w:highlight w:val="yellow"/>
        </w:rPr>
        <w:t>5</w:t>
      </w:r>
      <w:r w:rsidRPr="004219A0">
        <w:rPr>
          <w:rFonts w:asciiTheme="majorBidi" w:hAnsiTheme="majorBidi" w:cstheme="majorBidi"/>
          <w:szCs w:val="24"/>
          <w:highlight w:val="yellow"/>
        </w:rPr>
        <w:t xml:space="preserve">: </w:t>
      </w:r>
      <w:r w:rsidRPr="004219A0">
        <w:rPr>
          <w:rFonts w:asciiTheme="majorBidi" w:hAnsiTheme="majorBidi" w:cstheme="majorBidi"/>
          <w:szCs w:val="24"/>
        </w:rPr>
        <w:t>Manhattan plots of traits with at least one SNP significantly associated with the trait by multiple models. Different color points represent different GWAS models. Significance thresholds are indicated by dotted and solid grey horizontal lines and correspond to −log(0.05/22,280) and −log(0.01/22,280), respectively (Bonferroni correction). Colored outlines represent pyruvate family amino acids, aspartate family amino acids, and other protein quality traits (</w:t>
      </w:r>
      <w:proofErr w:type="spellStart"/>
      <w:r w:rsidRPr="004219A0">
        <w:rPr>
          <w:rFonts w:asciiTheme="majorBidi" w:hAnsiTheme="majorBidi" w:cstheme="majorBidi"/>
          <w:szCs w:val="24"/>
        </w:rPr>
        <w:t>Gly</w:t>
      </w:r>
      <w:proofErr w:type="spellEnd"/>
      <w:r w:rsidRPr="004219A0">
        <w:rPr>
          <w:rFonts w:asciiTheme="majorBidi" w:hAnsiTheme="majorBidi" w:cstheme="majorBidi"/>
          <w:szCs w:val="24"/>
        </w:rPr>
        <w:t xml:space="preserve">, </w:t>
      </w:r>
      <w:proofErr w:type="spellStart"/>
      <w:r w:rsidRPr="004219A0">
        <w:rPr>
          <w:rFonts w:asciiTheme="majorBidi" w:hAnsiTheme="majorBidi" w:cstheme="majorBidi"/>
          <w:szCs w:val="24"/>
        </w:rPr>
        <w:t>His:TA</w:t>
      </w:r>
      <w:proofErr w:type="spellEnd"/>
      <w:r w:rsidRPr="004219A0">
        <w:rPr>
          <w:rFonts w:asciiTheme="majorBidi" w:hAnsiTheme="majorBidi" w:cstheme="majorBidi"/>
          <w:szCs w:val="24"/>
        </w:rPr>
        <w:t xml:space="preserve">, </w:t>
      </w:r>
      <w:proofErr w:type="spellStart"/>
      <w:r w:rsidRPr="004219A0">
        <w:rPr>
          <w:rFonts w:asciiTheme="majorBidi" w:hAnsiTheme="majorBidi" w:cstheme="majorBidi"/>
          <w:szCs w:val="24"/>
        </w:rPr>
        <w:t>PDg</w:t>
      </w:r>
      <w:proofErr w:type="spellEnd"/>
      <w:r w:rsidRPr="004219A0">
        <w:rPr>
          <w:rFonts w:asciiTheme="majorBidi" w:hAnsiTheme="majorBidi" w:cstheme="majorBidi"/>
          <w:szCs w:val="24"/>
        </w:rPr>
        <w:t>). SNP density plots are located above chromosome numbers on a red to green scale of 1 to 50 SNPs per 1 Mb. Grey dashed line boxes indicate significant loci shared across multiple traits.</w:t>
      </w:r>
      <w:r w:rsidRPr="000B682F">
        <w:rPr>
          <w:rFonts w:asciiTheme="majorBidi" w:hAnsiTheme="majorBidi" w:cstheme="majorBidi"/>
          <w:szCs w:val="24"/>
        </w:rPr>
        <w:t xml:space="preserve"> </w:t>
      </w:r>
    </w:p>
    <w:p w14:paraId="1AD33B4D" w14:textId="77777777" w:rsidR="00BC0765" w:rsidRPr="000B682F" w:rsidRDefault="00BC0765" w:rsidP="00560A22">
      <w:pPr>
        <w:spacing w:line="480" w:lineRule="auto"/>
        <w:contextualSpacing/>
        <w:rPr>
          <w:rFonts w:asciiTheme="majorBidi" w:hAnsiTheme="majorBidi" w:cstheme="majorBidi"/>
        </w:rPr>
        <w:sectPr w:rsidR="00BC0765" w:rsidRPr="000B682F" w:rsidSect="004219A0">
          <w:pgSz w:w="12240" w:h="15840"/>
          <w:pgMar w:top="1440" w:right="1440" w:bottom="1440" w:left="1440" w:header="720" w:footer="720" w:gutter="0"/>
          <w:cols w:space="720"/>
          <w:docGrid w:linePitch="360"/>
        </w:sectPr>
      </w:pPr>
    </w:p>
    <w:p w14:paraId="6CB56A08" w14:textId="77777777" w:rsidR="00BC0765" w:rsidRPr="000B682F" w:rsidRDefault="00BC0765" w:rsidP="00560A22">
      <w:pPr>
        <w:spacing w:line="480" w:lineRule="auto"/>
        <w:contextualSpacing/>
        <w:rPr>
          <w:rFonts w:asciiTheme="majorBidi" w:hAnsiTheme="majorBidi" w:cstheme="majorBidi"/>
        </w:rPr>
      </w:pPr>
      <w:r w:rsidRPr="000B682F">
        <w:rPr>
          <w:rFonts w:asciiTheme="majorBidi" w:hAnsiTheme="majorBidi" w:cstheme="majorBidi"/>
          <w:noProof/>
        </w:rPr>
        <w:lastRenderedPageBreak/>
        <w:drawing>
          <wp:inline distT="0" distB="0" distL="0" distR="0" wp14:anchorId="19609336" wp14:editId="28FC2B47">
            <wp:extent cx="4274288" cy="8396965"/>
            <wp:effectExtent l="0" t="0" r="0" b="444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85461" cy="8418914"/>
                    </a:xfrm>
                    <a:prstGeom prst="rect">
                      <a:avLst/>
                    </a:prstGeom>
                  </pic:spPr>
                </pic:pic>
              </a:graphicData>
            </a:graphic>
          </wp:inline>
        </w:drawing>
      </w:r>
    </w:p>
    <w:p w14:paraId="06B1B137" w14:textId="73E1573C" w:rsidR="00BC0765" w:rsidRPr="000B682F" w:rsidRDefault="00BC0765" w:rsidP="00560A22">
      <w:pPr>
        <w:spacing w:line="480" w:lineRule="auto"/>
        <w:contextualSpacing/>
        <w:rPr>
          <w:rFonts w:asciiTheme="majorBidi" w:hAnsiTheme="majorBidi" w:cstheme="majorBidi"/>
        </w:rPr>
      </w:pPr>
      <w:r w:rsidRPr="004219A0">
        <w:rPr>
          <w:rFonts w:asciiTheme="majorBidi" w:hAnsiTheme="majorBidi" w:cstheme="majorBidi"/>
        </w:rPr>
        <w:lastRenderedPageBreak/>
        <w:t xml:space="preserve">Figure </w:t>
      </w:r>
      <w:r w:rsidRPr="004219A0">
        <w:rPr>
          <w:rFonts w:asciiTheme="majorBidi" w:hAnsiTheme="majorBidi" w:cstheme="majorBidi"/>
          <w:highlight w:val="yellow"/>
        </w:rPr>
        <w:t>S</w:t>
      </w:r>
      <w:r w:rsidR="005B6643">
        <w:rPr>
          <w:rFonts w:asciiTheme="majorBidi" w:hAnsiTheme="majorBidi" w:cstheme="majorBidi"/>
          <w:highlight w:val="yellow"/>
        </w:rPr>
        <w:t>6</w:t>
      </w:r>
      <w:r w:rsidRPr="000B682F">
        <w:rPr>
          <w:rFonts w:asciiTheme="majorBidi" w:hAnsiTheme="majorBidi" w:cstheme="majorBidi"/>
        </w:rPr>
        <w:t xml:space="preserve">: Manhattan plots of traits with at least one SNP significantly associated with the trait by any model and TA, which does not have significantly associated SNPs but was included for comparison with ratio traits. Different color points represent different GWAS models. Significance thresholds are indicated by dotted and solid grey horizontal lines and correspond to −log(0.05/22,280) and −log(0.01/22,280), respectively (Bonferroni correction). SNP density plots are located above chromosome numbers on a red to green scale of 1 to 50 SNPs per 1 Mb. </w:t>
      </w:r>
    </w:p>
    <w:p w14:paraId="69E84BA4" w14:textId="77777777" w:rsidR="00BC0765" w:rsidRPr="000B682F" w:rsidRDefault="00BC0765" w:rsidP="00560A22">
      <w:pPr>
        <w:spacing w:line="480" w:lineRule="auto"/>
        <w:contextualSpacing/>
        <w:rPr>
          <w:rFonts w:asciiTheme="majorBidi" w:hAnsiTheme="majorBidi" w:cstheme="majorBidi"/>
        </w:rPr>
      </w:pPr>
      <w:r w:rsidRPr="000B682F">
        <w:rPr>
          <w:rFonts w:asciiTheme="majorBidi" w:hAnsiTheme="majorBidi" w:cstheme="majorBidi"/>
        </w:rPr>
        <w:br w:type="page"/>
      </w:r>
    </w:p>
    <w:p w14:paraId="047DF67C" w14:textId="77777777" w:rsidR="00BC0765" w:rsidRPr="00DE5ADB" w:rsidRDefault="00BC0765" w:rsidP="003A031F">
      <w:pPr>
        <w:spacing w:line="480" w:lineRule="auto"/>
        <w:contextualSpacing/>
        <w:rPr>
          <w:rFonts w:asciiTheme="majorBidi" w:hAnsiTheme="majorBidi" w:cstheme="majorBidi"/>
          <w:szCs w:val="24"/>
        </w:rPr>
      </w:pPr>
    </w:p>
    <w:sectPr w:rsidR="00BC0765" w:rsidRPr="00DE5ADB" w:rsidSect="00B9137D">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7DD48E" w14:textId="77777777" w:rsidR="00686615" w:rsidRDefault="00686615">
      <w:pPr>
        <w:spacing w:after="0" w:line="240" w:lineRule="auto"/>
      </w:pPr>
      <w:r>
        <w:separator/>
      </w:r>
    </w:p>
  </w:endnote>
  <w:endnote w:type="continuationSeparator" w:id="0">
    <w:p w14:paraId="71C4C5CA" w14:textId="77777777" w:rsidR="00686615" w:rsidRDefault="006866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C2216D" w14:textId="77777777" w:rsidR="00BC0765" w:rsidRDefault="00BC07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9045614"/>
      <w:docPartObj>
        <w:docPartGallery w:val="Page Numbers (Bottom of Page)"/>
        <w:docPartUnique/>
      </w:docPartObj>
    </w:sdtPr>
    <w:sdtEndPr>
      <w:rPr>
        <w:rFonts w:ascii="Times New Roman" w:hAnsi="Times New Roman" w:cs="Times New Roman"/>
        <w:noProof/>
        <w:sz w:val="24"/>
        <w:szCs w:val="24"/>
      </w:rPr>
    </w:sdtEndPr>
    <w:sdtContent>
      <w:p w14:paraId="3252013A" w14:textId="77777777" w:rsidR="00BC0765" w:rsidRPr="00736B5E" w:rsidRDefault="00BC0765">
        <w:pPr>
          <w:pStyle w:val="Footer"/>
          <w:jc w:val="center"/>
          <w:rPr>
            <w:rFonts w:ascii="Times New Roman" w:hAnsi="Times New Roman" w:cs="Times New Roman"/>
            <w:sz w:val="24"/>
            <w:szCs w:val="24"/>
          </w:rPr>
        </w:pPr>
        <w:r w:rsidRPr="00736B5E">
          <w:rPr>
            <w:rFonts w:ascii="Times New Roman" w:hAnsi="Times New Roman" w:cs="Times New Roman"/>
            <w:sz w:val="24"/>
            <w:szCs w:val="24"/>
          </w:rPr>
          <w:fldChar w:fldCharType="begin"/>
        </w:r>
        <w:r w:rsidRPr="00736B5E">
          <w:rPr>
            <w:rFonts w:ascii="Times New Roman" w:hAnsi="Times New Roman" w:cs="Times New Roman"/>
            <w:sz w:val="24"/>
            <w:szCs w:val="24"/>
          </w:rPr>
          <w:instrText xml:space="preserve"> PAGE   \* MERGEFORMAT </w:instrText>
        </w:r>
        <w:r w:rsidRPr="00736B5E">
          <w:rPr>
            <w:rFonts w:ascii="Times New Roman" w:hAnsi="Times New Roman" w:cs="Times New Roman"/>
            <w:sz w:val="24"/>
            <w:szCs w:val="24"/>
          </w:rPr>
          <w:fldChar w:fldCharType="separate"/>
        </w:r>
        <w:r w:rsidRPr="00736B5E">
          <w:rPr>
            <w:rFonts w:ascii="Times New Roman" w:hAnsi="Times New Roman" w:cs="Times New Roman"/>
            <w:noProof/>
            <w:sz w:val="24"/>
            <w:szCs w:val="24"/>
          </w:rPr>
          <w:t>2</w:t>
        </w:r>
        <w:r w:rsidRPr="00736B5E">
          <w:rPr>
            <w:rFonts w:ascii="Times New Roman" w:hAnsi="Times New Roman" w:cs="Times New Roman"/>
            <w:noProof/>
            <w:sz w:val="24"/>
            <w:szCs w:val="24"/>
          </w:rPr>
          <w:fldChar w:fldCharType="end"/>
        </w:r>
      </w:p>
    </w:sdtContent>
  </w:sdt>
  <w:p w14:paraId="0F05D6C1" w14:textId="77777777" w:rsidR="00BC0765" w:rsidRDefault="00BC07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4BB7F" w14:textId="77777777" w:rsidR="00BC0765" w:rsidRDefault="00BC076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CEEFD" w14:textId="77777777" w:rsidR="00736B5E" w:rsidRDefault="00736B5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5114252"/>
      <w:docPartObj>
        <w:docPartGallery w:val="Page Numbers (Bottom of Page)"/>
        <w:docPartUnique/>
      </w:docPartObj>
    </w:sdtPr>
    <w:sdtEndPr>
      <w:rPr>
        <w:rFonts w:ascii="Times New Roman" w:hAnsi="Times New Roman" w:cs="Times New Roman"/>
        <w:noProof/>
        <w:sz w:val="24"/>
        <w:szCs w:val="24"/>
      </w:rPr>
    </w:sdtEndPr>
    <w:sdtContent>
      <w:p w14:paraId="3DE6F6F6" w14:textId="06D5D1D3" w:rsidR="00736B5E" w:rsidRPr="00736B5E" w:rsidRDefault="00736B5E">
        <w:pPr>
          <w:pStyle w:val="Footer"/>
          <w:jc w:val="center"/>
          <w:rPr>
            <w:rFonts w:ascii="Times New Roman" w:hAnsi="Times New Roman" w:cs="Times New Roman"/>
            <w:sz w:val="24"/>
            <w:szCs w:val="24"/>
          </w:rPr>
        </w:pPr>
        <w:r w:rsidRPr="00736B5E">
          <w:rPr>
            <w:rFonts w:ascii="Times New Roman" w:hAnsi="Times New Roman" w:cs="Times New Roman"/>
            <w:sz w:val="24"/>
            <w:szCs w:val="24"/>
          </w:rPr>
          <w:fldChar w:fldCharType="begin"/>
        </w:r>
        <w:r w:rsidRPr="00736B5E">
          <w:rPr>
            <w:rFonts w:ascii="Times New Roman" w:hAnsi="Times New Roman" w:cs="Times New Roman"/>
            <w:sz w:val="24"/>
            <w:szCs w:val="24"/>
          </w:rPr>
          <w:instrText xml:space="preserve"> PAGE   \* MERGEFORMAT </w:instrText>
        </w:r>
        <w:r w:rsidRPr="00736B5E">
          <w:rPr>
            <w:rFonts w:ascii="Times New Roman" w:hAnsi="Times New Roman" w:cs="Times New Roman"/>
            <w:sz w:val="24"/>
            <w:szCs w:val="24"/>
          </w:rPr>
          <w:fldChar w:fldCharType="separate"/>
        </w:r>
        <w:r w:rsidRPr="00736B5E">
          <w:rPr>
            <w:rFonts w:ascii="Times New Roman" w:hAnsi="Times New Roman" w:cs="Times New Roman"/>
            <w:noProof/>
            <w:sz w:val="24"/>
            <w:szCs w:val="24"/>
          </w:rPr>
          <w:t>2</w:t>
        </w:r>
        <w:r w:rsidRPr="00736B5E">
          <w:rPr>
            <w:rFonts w:ascii="Times New Roman" w:hAnsi="Times New Roman" w:cs="Times New Roman"/>
            <w:noProof/>
            <w:sz w:val="24"/>
            <w:szCs w:val="24"/>
          </w:rPr>
          <w:fldChar w:fldCharType="end"/>
        </w:r>
      </w:p>
    </w:sdtContent>
  </w:sdt>
  <w:p w14:paraId="0F85633E" w14:textId="77777777" w:rsidR="00736B5E" w:rsidRDefault="00736B5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BFA1C" w14:textId="77777777" w:rsidR="00736B5E" w:rsidRDefault="00736B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BD689" w14:textId="77777777" w:rsidR="00686615" w:rsidRDefault="00686615">
      <w:pPr>
        <w:spacing w:after="0" w:line="240" w:lineRule="auto"/>
      </w:pPr>
      <w:r>
        <w:separator/>
      </w:r>
    </w:p>
  </w:footnote>
  <w:footnote w:type="continuationSeparator" w:id="0">
    <w:p w14:paraId="57276D41" w14:textId="77777777" w:rsidR="00686615" w:rsidRDefault="006866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0F272" w14:textId="77777777" w:rsidR="00BC0765" w:rsidRDefault="00BC07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C78FA" w14:textId="77777777" w:rsidR="00BC0765" w:rsidRDefault="00BC07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8EEDA" w14:textId="77777777" w:rsidR="00BC0765" w:rsidRDefault="00BC076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C0C2" w14:textId="77777777" w:rsidR="00736B5E" w:rsidRDefault="00736B5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DFE16" w14:textId="77777777" w:rsidR="00736B5E" w:rsidRDefault="00736B5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39ABF" w14:textId="77777777" w:rsidR="00736B5E" w:rsidRDefault="00736B5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246A9B"/>
    <w:multiLevelType w:val="hybridMultilevel"/>
    <w:tmpl w:val="C28C042C"/>
    <w:lvl w:ilvl="0" w:tplc="4104807E">
      <w:start w:val="34"/>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 w15:restartNumberingAfterBreak="0">
    <w:nsid w:val="4B5A1231"/>
    <w:multiLevelType w:val="hybridMultilevel"/>
    <w:tmpl w:val="2E6646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36309F2"/>
    <w:multiLevelType w:val="hybridMultilevel"/>
    <w:tmpl w:val="713EE8C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16cid:durableId="750204102">
    <w:abstractNumId w:val="2"/>
  </w:num>
  <w:num w:numId="2" w16cid:durableId="1547138166">
    <w:abstractNumId w:val="1"/>
  </w:num>
  <w:num w:numId="3" w16cid:durableId="838927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LI0s7C0tDA2tjA1MDBU0lEKTi0uzszPAykwqgUAPl9qTCwAAAA="/>
  </w:docVars>
  <w:rsids>
    <w:rsidRoot w:val="00391B73"/>
    <w:rsid w:val="00000247"/>
    <w:rsid w:val="000011E2"/>
    <w:rsid w:val="0000124F"/>
    <w:rsid w:val="00001745"/>
    <w:rsid w:val="00002C5F"/>
    <w:rsid w:val="00004645"/>
    <w:rsid w:val="0000523B"/>
    <w:rsid w:val="000059D6"/>
    <w:rsid w:val="00006A71"/>
    <w:rsid w:val="00007E0C"/>
    <w:rsid w:val="0001195D"/>
    <w:rsid w:val="00012668"/>
    <w:rsid w:val="00013F90"/>
    <w:rsid w:val="00014820"/>
    <w:rsid w:val="00015479"/>
    <w:rsid w:val="000163C7"/>
    <w:rsid w:val="000175D7"/>
    <w:rsid w:val="00017A06"/>
    <w:rsid w:val="00020868"/>
    <w:rsid w:val="00023AD2"/>
    <w:rsid w:val="00024198"/>
    <w:rsid w:val="0002662B"/>
    <w:rsid w:val="00026821"/>
    <w:rsid w:val="00026E07"/>
    <w:rsid w:val="00027B49"/>
    <w:rsid w:val="00030A33"/>
    <w:rsid w:val="0003197C"/>
    <w:rsid w:val="00031CA8"/>
    <w:rsid w:val="000345AE"/>
    <w:rsid w:val="000351EF"/>
    <w:rsid w:val="00036278"/>
    <w:rsid w:val="00036862"/>
    <w:rsid w:val="00037AF9"/>
    <w:rsid w:val="00037BA5"/>
    <w:rsid w:val="00041527"/>
    <w:rsid w:val="00042398"/>
    <w:rsid w:val="00042F30"/>
    <w:rsid w:val="000442FB"/>
    <w:rsid w:val="000445FE"/>
    <w:rsid w:val="00045563"/>
    <w:rsid w:val="00046291"/>
    <w:rsid w:val="000506DC"/>
    <w:rsid w:val="000510D4"/>
    <w:rsid w:val="00051BB2"/>
    <w:rsid w:val="00051E07"/>
    <w:rsid w:val="00051ED2"/>
    <w:rsid w:val="00052CBF"/>
    <w:rsid w:val="000538C9"/>
    <w:rsid w:val="00054CEE"/>
    <w:rsid w:val="0005672C"/>
    <w:rsid w:val="0005683D"/>
    <w:rsid w:val="00056875"/>
    <w:rsid w:val="00061A6B"/>
    <w:rsid w:val="00062267"/>
    <w:rsid w:val="00063BCF"/>
    <w:rsid w:val="00065C55"/>
    <w:rsid w:val="0006605B"/>
    <w:rsid w:val="0006615F"/>
    <w:rsid w:val="00066C60"/>
    <w:rsid w:val="00067B4D"/>
    <w:rsid w:val="00067E4F"/>
    <w:rsid w:val="00067EC2"/>
    <w:rsid w:val="0007155A"/>
    <w:rsid w:val="000716CB"/>
    <w:rsid w:val="000732DC"/>
    <w:rsid w:val="00073B51"/>
    <w:rsid w:val="00074FF0"/>
    <w:rsid w:val="00075F36"/>
    <w:rsid w:val="00075F83"/>
    <w:rsid w:val="000816BB"/>
    <w:rsid w:val="000836B1"/>
    <w:rsid w:val="0008438D"/>
    <w:rsid w:val="00084F52"/>
    <w:rsid w:val="0008690C"/>
    <w:rsid w:val="000870C6"/>
    <w:rsid w:val="00090EBC"/>
    <w:rsid w:val="00092255"/>
    <w:rsid w:val="00093158"/>
    <w:rsid w:val="00093EE4"/>
    <w:rsid w:val="00095752"/>
    <w:rsid w:val="00095DCA"/>
    <w:rsid w:val="00096677"/>
    <w:rsid w:val="00096B03"/>
    <w:rsid w:val="000A0538"/>
    <w:rsid w:val="000A1268"/>
    <w:rsid w:val="000A6F37"/>
    <w:rsid w:val="000A7E6F"/>
    <w:rsid w:val="000B2112"/>
    <w:rsid w:val="000B327E"/>
    <w:rsid w:val="000B3756"/>
    <w:rsid w:val="000B383A"/>
    <w:rsid w:val="000B3FCC"/>
    <w:rsid w:val="000B538F"/>
    <w:rsid w:val="000B682F"/>
    <w:rsid w:val="000B7A6A"/>
    <w:rsid w:val="000C085F"/>
    <w:rsid w:val="000C1F04"/>
    <w:rsid w:val="000C2199"/>
    <w:rsid w:val="000C23AF"/>
    <w:rsid w:val="000C524B"/>
    <w:rsid w:val="000C5C52"/>
    <w:rsid w:val="000C6079"/>
    <w:rsid w:val="000D0053"/>
    <w:rsid w:val="000D15AB"/>
    <w:rsid w:val="000D1EF0"/>
    <w:rsid w:val="000D59B0"/>
    <w:rsid w:val="000D5C4C"/>
    <w:rsid w:val="000E049A"/>
    <w:rsid w:val="000E21D1"/>
    <w:rsid w:val="000E3FFD"/>
    <w:rsid w:val="000E42A5"/>
    <w:rsid w:val="000E477F"/>
    <w:rsid w:val="000E5235"/>
    <w:rsid w:val="000E5BE7"/>
    <w:rsid w:val="000E5F77"/>
    <w:rsid w:val="000E7C5B"/>
    <w:rsid w:val="000F18A4"/>
    <w:rsid w:val="000F2DC0"/>
    <w:rsid w:val="000F447B"/>
    <w:rsid w:val="000F5C09"/>
    <w:rsid w:val="000F64DA"/>
    <w:rsid w:val="000F6701"/>
    <w:rsid w:val="000F7746"/>
    <w:rsid w:val="0010061D"/>
    <w:rsid w:val="00101CEA"/>
    <w:rsid w:val="00101D76"/>
    <w:rsid w:val="00102C3A"/>
    <w:rsid w:val="001070B6"/>
    <w:rsid w:val="00110194"/>
    <w:rsid w:val="00110EEA"/>
    <w:rsid w:val="001116FB"/>
    <w:rsid w:val="00113894"/>
    <w:rsid w:val="001154A6"/>
    <w:rsid w:val="0011667C"/>
    <w:rsid w:val="00116DF0"/>
    <w:rsid w:val="00120524"/>
    <w:rsid w:val="001216DE"/>
    <w:rsid w:val="00123066"/>
    <w:rsid w:val="00123AE8"/>
    <w:rsid w:val="00124270"/>
    <w:rsid w:val="00124688"/>
    <w:rsid w:val="001249D9"/>
    <w:rsid w:val="00125DE6"/>
    <w:rsid w:val="0012635B"/>
    <w:rsid w:val="00126DAA"/>
    <w:rsid w:val="001302A7"/>
    <w:rsid w:val="00135218"/>
    <w:rsid w:val="00137C14"/>
    <w:rsid w:val="0014198B"/>
    <w:rsid w:val="00142007"/>
    <w:rsid w:val="00142F24"/>
    <w:rsid w:val="00144259"/>
    <w:rsid w:val="00145E5E"/>
    <w:rsid w:val="001472FF"/>
    <w:rsid w:val="00147418"/>
    <w:rsid w:val="001475EA"/>
    <w:rsid w:val="00151C81"/>
    <w:rsid w:val="00152F90"/>
    <w:rsid w:val="00153259"/>
    <w:rsid w:val="00154001"/>
    <w:rsid w:val="00154828"/>
    <w:rsid w:val="00154AB6"/>
    <w:rsid w:val="00155EAB"/>
    <w:rsid w:val="00156712"/>
    <w:rsid w:val="0016145E"/>
    <w:rsid w:val="001617FC"/>
    <w:rsid w:val="00161DD3"/>
    <w:rsid w:val="00162222"/>
    <w:rsid w:val="00162C83"/>
    <w:rsid w:val="001642CA"/>
    <w:rsid w:val="00165087"/>
    <w:rsid w:val="001652DF"/>
    <w:rsid w:val="00166615"/>
    <w:rsid w:val="00167383"/>
    <w:rsid w:val="00167B16"/>
    <w:rsid w:val="00170531"/>
    <w:rsid w:val="00173B87"/>
    <w:rsid w:val="00173FC7"/>
    <w:rsid w:val="001779D6"/>
    <w:rsid w:val="00177EA3"/>
    <w:rsid w:val="00180309"/>
    <w:rsid w:val="00183AA8"/>
    <w:rsid w:val="0018514E"/>
    <w:rsid w:val="00185614"/>
    <w:rsid w:val="00185745"/>
    <w:rsid w:val="00186404"/>
    <w:rsid w:val="00187BCD"/>
    <w:rsid w:val="00192547"/>
    <w:rsid w:val="00193A00"/>
    <w:rsid w:val="00194EAD"/>
    <w:rsid w:val="00197097"/>
    <w:rsid w:val="00197530"/>
    <w:rsid w:val="001A0BA3"/>
    <w:rsid w:val="001A116A"/>
    <w:rsid w:val="001A28D7"/>
    <w:rsid w:val="001A3600"/>
    <w:rsid w:val="001A3FB4"/>
    <w:rsid w:val="001A41F7"/>
    <w:rsid w:val="001A675C"/>
    <w:rsid w:val="001A7041"/>
    <w:rsid w:val="001B10D4"/>
    <w:rsid w:val="001B11C0"/>
    <w:rsid w:val="001B2241"/>
    <w:rsid w:val="001B356C"/>
    <w:rsid w:val="001B539D"/>
    <w:rsid w:val="001B5C31"/>
    <w:rsid w:val="001B67EC"/>
    <w:rsid w:val="001B706E"/>
    <w:rsid w:val="001B72B0"/>
    <w:rsid w:val="001C1594"/>
    <w:rsid w:val="001C50E7"/>
    <w:rsid w:val="001C58D8"/>
    <w:rsid w:val="001C5A48"/>
    <w:rsid w:val="001C62EE"/>
    <w:rsid w:val="001D03C3"/>
    <w:rsid w:val="001D216A"/>
    <w:rsid w:val="001D241B"/>
    <w:rsid w:val="001D3CD1"/>
    <w:rsid w:val="001D485F"/>
    <w:rsid w:val="001D5D8C"/>
    <w:rsid w:val="001D5DE7"/>
    <w:rsid w:val="001D6206"/>
    <w:rsid w:val="001E2925"/>
    <w:rsid w:val="001E38D7"/>
    <w:rsid w:val="001E4C78"/>
    <w:rsid w:val="001E57A3"/>
    <w:rsid w:val="001E5CF5"/>
    <w:rsid w:val="001E6277"/>
    <w:rsid w:val="001E6BC1"/>
    <w:rsid w:val="001E7044"/>
    <w:rsid w:val="001F05D4"/>
    <w:rsid w:val="001F0A65"/>
    <w:rsid w:val="001F0C4A"/>
    <w:rsid w:val="001F1FC6"/>
    <w:rsid w:val="001F2141"/>
    <w:rsid w:val="001F2543"/>
    <w:rsid w:val="001F310F"/>
    <w:rsid w:val="001F4446"/>
    <w:rsid w:val="001F6279"/>
    <w:rsid w:val="001F74D9"/>
    <w:rsid w:val="001F7C3D"/>
    <w:rsid w:val="002004C4"/>
    <w:rsid w:val="00202119"/>
    <w:rsid w:val="0020405F"/>
    <w:rsid w:val="00204735"/>
    <w:rsid w:val="00207449"/>
    <w:rsid w:val="00210171"/>
    <w:rsid w:val="00212B13"/>
    <w:rsid w:val="00213A37"/>
    <w:rsid w:val="00214BF7"/>
    <w:rsid w:val="00216DEC"/>
    <w:rsid w:val="00217016"/>
    <w:rsid w:val="002171D1"/>
    <w:rsid w:val="00217BA9"/>
    <w:rsid w:val="00224BD4"/>
    <w:rsid w:val="00225333"/>
    <w:rsid w:val="0022628E"/>
    <w:rsid w:val="002268CD"/>
    <w:rsid w:val="00226EC6"/>
    <w:rsid w:val="00227733"/>
    <w:rsid w:val="00227873"/>
    <w:rsid w:val="00231BE3"/>
    <w:rsid w:val="00231C83"/>
    <w:rsid w:val="00232E77"/>
    <w:rsid w:val="00233B3A"/>
    <w:rsid w:val="0023434F"/>
    <w:rsid w:val="00236E73"/>
    <w:rsid w:val="00237EEC"/>
    <w:rsid w:val="00240AFB"/>
    <w:rsid w:val="00241ABB"/>
    <w:rsid w:val="00242010"/>
    <w:rsid w:val="00242212"/>
    <w:rsid w:val="00242AE6"/>
    <w:rsid w:val="00244A63"/>
    <w:rsid w:val="002454E0"/>
    <w:rsid w:val="00245DBE"/>
    <w:rsid w:val="00247DEA"/>
    <w:rsid w:val="00250B9C"/>
    <w:rsid w:val="00251CCD"/>
    <w:rsid w:val="00253B0D"/>
    <w:rsid w:val="002543B2"/>
    <w:rsid w:val="0025557E"/>
    <w:rsid w:val="00255D88"/>
    <w:rsid w:val="0025617B"/>
    <w:rsid w:val="00256398"/>
    <w:rsid w:val="00260AEE"/>
    <w:rsid w:val="00261F3F"/>
    <w:rsid w:val="00263273"/>
    <w:rsid w:val="002640BA"/>
    <w:rsid w:val="00265179"/>
    <w:rsid w:val="00267B7D"/>
    <w:rsid w:val="00270554"/>
    <w:rsid w:val="00270A48"/>
    <w:rsid w:val="00270F9B"/>
    <w:rsid w:val="00271892"/>
    <w:rsid w:val="00271A0C"/>
    <w:rsid w:val="00271F08"/>
    <w:rsid w:val="00273ABF"/>
    <w:rsid w:val="002745C7"/>
    <w:rsid w:val="0027484C"/>
    <w:rsid w:val="00275586"/>
    <w:rsid w:val="00276363"/>
    <w:rsid w:val="00277305"/>
    <w:rsid w:val="00283C6F"/>
    <w:rsid w:val="00284028"/>
    <w:rsid w:val="00286753"/>
    <w:rsid w:val="00286B96"/>
    <w:rsid w:val="00286F4D"/>
    <w:rsid w:val="0028799B"/>
    <w:rsid w:val="00293781"/>
    <w:rsid w:val="00295CCD"/>
    <w:rsid w:val="002A1078"/>
    <w:rsid w:val="002A1A6C"/>
    <w:rsid w:val="002A20F1"/>
    <w:rsid w:val="002A2DCE"/>
    <w:rsid w:val="002A34AC"/>
    <w:rsid w:val="002A37BC"/>
    <w:rsid w:val="002A494E"/>
    <w:rsid w:val="002A4D0A"/>
    <w:rsid w:val="002A6581"/>
    <w:rsid w:val="002A70F5"/>
    <w:rsid w:val="002B1FCF"/>
    <w:rsid w:val="002B42A1"/>
    <w:rsid w:val="002B432E"/>
    <w:rsid w:val="002B47CD"/>
    <w:rsid w:val="002B74C4"/>
    <w:rsid w:val="002B75EA"/>
    <w:rsid w:val="002B7DC7"/>
    <w:rsid w:val="002B7DD6"/>
    <w:rsid w:val="002C184C"/>
    <w:rsid w:val="002C1E4F"/>
    <w:rsid w:val="002C21F9"/>
    <w:rsid w:val="002C249B"/>
    <w:rsid w:val="002C380F"/>
    <w:rsid w:val="002C4A32"/>
    <w:rsid w:val="002C4CA9"/>
    <w:rsid w:val="002C5B31"/>
    <w:rsid w:val="002C6217"/>
    <w:rsid w:val="002C6525"/>
    <w:rsid w:val="002C66B3"/>
    <w:rsid w:val="002D0B14"/>
    <w:rsid w:val="002D228C"/>
    <w:rsid w:val="002D3121"/>
    <w:rsid w:val="002D3E6C"/>
    <w:rsid w:val="002D46E7"/>
    <w:rsid w:val="002D577C"/>
    <w:rsid w:val="002D5971"/>
    <w:rsid w:val="002E04B2"/>
    <w:rsid w:val="002E10A7"/>
    <w:rsid w:val="002E1B1A"/>
    <w:rsid w:val="002E22D1"/>
    <w:rsid w:val="002E2DBF"/>
    <w:rsid w:val="002E32C7"/>
    <w:rsid w:val="002E4F92"/>
    <w:rsid w:val="002E5541"/>
    <w:rsid w:val="002E6CDD"/>
    <w:rsid w:val="002E7A6A"/>
    <w:rsid w:val="002F00F7"/>
    <w:rsid w:val="002F09BA"/>
    <w:rsid w:val="002F1CF4"/>
    <w:rsid w:val="002F3E8F"/>
    <w:rsid w:val="002F4FC3"/>
    <w:rsid w:val="002F5AD6"/>
    <w:rsid w:val="002F5E27"/>
    <w:rsid w:val="002F6098"/>
    <w:rsid w:val="002F6E23"/>
    <w:rsid w:val="002F7BF0"/>
    <w:rsid w:val="002F7C1A"/>
    <w:rsid w:val="002F7D96"/>
    <w:rsid w:val="0030023F"/>
    <w:rsid w:val="003004F2"/>
    <w:rsid w:val="003036D0"/>
    <w:rsid w:val="003038DB"/>
    <w:rsid w:val="003044C0"/>
    <w:rsid w:val="003064F4"/>
    <w:rsid w:val="00307B51"/>
    <w:rsid w:val="00307EC0"/>
    <w:rsid w:val="003114F0"/>
    <w:rsid w:val="0031304C"/>
    <w:rsid w:val="00313ADB"/>
    <w:rsid w:val="0031497A"/>
    <w:rsid w:val="003155FB"/>
    <w:rsid w:val="00316603"/>
    <w:rsid w:val="00317E69"/>
    <w:rsid w:val="003209E7"/>
    <w:rsid w:val="00322889"/>
    <w:rsid w:val="0032331C"/>
    <w:rsid w:val="0032351A"/>
    <w:rsid w:val="00324681"/>
    <w:rsid w:val="00324B33"/>
    <w:rsid w:val="00326EC2"/>
    <w:rsid w:val="00330EA8"/>
    <w:rsid w:val="00331CB5"/>
    <w:rsid w:val="00331D2E"/>
    <w:rsid w:val="003320C9"/>
    <w:rsid w:val="00333238"/>
    <w:rsid w:val="00333A42"/>
    <w:rsid w:val="0033715F"/>
    <w:rsid w:val="0033793D"/>
    <w:rsid w:val="00340051"/>
    <w:rsid w:val="00341F33"/>
    <w:rsid w:val="0034577A"/>
    <w:rsid w:val="00345E4A"/>
    <w:rsid w:val="00346543"/>
    <w:rsid w:val="00346EE4"/>
    <w:rsid w:val="00347EF0"/>
    <w:rsid w:val="0035059B"/>
    <w:rsid w:val="0035243B"/>
    <w:rsid w:val="00353EE6"/>
    <w:rsid w:val="00354625"/>
    <w:rsid w:val="00355825"/>
    <w:rsid w:val="00355DE0"/>
    <w:rsid w:val="003569EB"/>
    <w:rsid w:val="00357963"/>
    <w:rsid w:val="00360402"/>
    <w:rsid w:val="00361576"/>
    <w:rsid w:val="0036384A"/>
    <w:rsid w:val="003670A1"/>
    <w:rsid w:val="003675E3"/>
    <w:rsid w:val="003678AF"/>
    <w:rsid w:val="00367BA2"/>
    <w:rsid w:val="00370F05"/>
    <w:rsid w:val="00376A46"/>
    <w:rsid w:val="00380EBB"/>
    <w:rsid w:val="00381DE7"/>
    <w:rsid w:val="00382224"/>
    <w:rsid w:val="00382DD9"/>
    <w:rsid w:val="00382FB4"/>
    <w:rsid w:val="00383313"/>
    <w:rsid w:val="0038405A"/>
    <w:rsid w:val="003847A0"/>
    <w:rsid w:val="00384867"/>
    <w:rsid w:val="0039019D"/>
    <w:rsid w:val="00390819"/>
    <w:rsid w:val="0039133D"/>
    <w:rsid w:val="00391B73"/>
    <w:rsid w:val="00392166"/>
    <w:rsid w:val="00392E8D"/>
    <w:rsid w:val="00395679"/>
    <w:rsid w:val="003960F5"/>
    <w:rsid w:val="00397F79"/>
    <w:rsid w:val="003A031F"/>
    <w:rsid w:val="003A1486"/>
    <w:rsid w:val="003A44AE"/>
    <w:rsid w:val="003A5BC2"/>
    <w:rsid w:val="003A6667"/>
    <w:rsid w:val="003A7EE5"/>
    <w:rsid w:val="003B14F3"/>
    <w:rsid w:val="003B175D"/>
    <w:rsid w:val="003B21F4"/>
    <w:rsid w:val="003B2322"/>
    <w:rsid w:val="003B2323"/>
    <w:rsid w:val="003B43F6"/>
    <w:rsid w:val="003B4500"/>
    <w:rsid w:val="003B49B2"/>
    <w:rsid w:val="003B5C82"/>
    <w:rsid w:val="003B754D"/>
    <w:rsid w:val="003C2995"/>
    <w:rsid w:val="003C2BD5"/>
    <w:rsid w:val="003C3427"/>
    <w:rsid w:val="003C3E3E"/>
    <w:rsid w:val="003C5E46"/>
    <w:rsid w:val="003D013E"/>
    <w:rsid w:val="003D148B"/>
    <w:rsid w:val="003D1C5A"/>
    <w:rsid w:val="003D2E8E"/>
    <w:rsid w:val="003D4B3D"/>
    <w:rsid w:val="003D5E45"/>
    <w:rsid w:val="003E245F"/>
    <w:rsid w:val="003E255B"/>
    <w:rsid w:val="003E471C"/>
    <w:rsid w:val="003E748E"/>
    <w:rsid w:val="003E7C17"/>
    <w:rsid w:val="003F1245"/>
    <w:rsid w:val="003F4950"/>
    <w:rsid w:val="0040058F"/>
    <w:rsid w:val="004007F4"/>
    <w:rsid w:val="00401145"/>
    <w:rsid w:val="004020C4"/>
    <w:rsid w:val="004028D4"/>
    <w:rsid w:val="00403E38"/>
    <w:rsid w:val="00405FE2"/>
    <w:rsid w:val="0041181D"/>
    <w:rsid w:val="00411BAE"/>
    <w:rsid w:val="00411CC3"/>
    <w:rsid w:val="004123D9"/>
    <w:rsid w:val="004123FF"/>
    <w:rsid w:val="004132C3"/>
    <w:rsid w:val="00414645"/>
    <w:rsid w:val="004154F4"/>
    <w:rsid w:val="004158AD"/>
    <w:rsid w:val="00416C8C"/>
    <w:rsid w:val="00421996"/>
    <w:rsid w:val="004219A0"/>
    <w:rsid w:val="0042204A"/>
    <w:rsid w:val="00423166"/>
    <w:rsid w:val="00423548"/>
    <w:rsid w:val="00424AE9"/>
    <w:rsid w:val="00425251"/>
    <w:rsid w:val="00425900"/>
    <w:rsid w:val="004259CB"/>
    <w:rsid w:val="00427F39"/>
    <w:rsid w:val="00430064"/>
    <w:rsid w:val="00431DA7"/>
    <w:rsid w:val="004327AF"/>
    <w:rsid w:val="004331F5"/>
    <w:rsid w:val="004349D6"/>
    <w:rsid w:val="00434CB4"/>
    <w:rsid w:val="00435BD6"/>
    <w:rsid w:val="004373FA"/>
    <w:rsid w:val="00437559"/>
    <w:rsid w:val="00442A19"/>
    <w:rsid w:val="00442C3C"/>
    <w:rsid w:val="00447F0B"/>
    <w:rsid w:val="00450590"/>
    <w:rsid w:val="00450D21"/>
    <w:rsid w:val="004517DA"/>
    <w:rsid w:val="004539C1"/>
    <w:rsid w:val="00454332"/>
    <w:rsid w:val="0045596F"/>
    <w:rsid w:val="0045754E"/>
    <w:rsid w:val="004629AB"/>
    <w:rsid w:val="00463131"/>
    <w:rsid w:val="004632E7"/>
    <w:rsid w:val="00463487"/>
    <w:rsid w:val="00464012"/>
    <w:rsid w:val="0046405F"/>
    <w:rsid w:val="004660FB"/>
    <w:rsid w:val="00470C8A"/>
    <w:rsid w:val="004717DC"/>
    <w:rsid w:val="00474AE5"/>
    <w:rsid w:val="0047623F"/>
    <w:rsid w:val="0047676A"/>
    <w:rsid w:val="0047747D"/>
    <w:rsid w:val="00477D34"/>
    <w:rsid w:val="0048034B"/>
    <w:rsid w:val="00480DD1"/>
    <w:rsid w:val="004829A4"/>
    <w:rsid w:val="0048398D"/>
    <w:rsid w:val="00484700"/>
    <w:rsid w:val="00485451"/>
    <w:rsid w:val="0048584F"/>
    <w:rsid w:val="00490327"/>
    <w:rsid w:val="00491F85"/>
    <w:rsid w:val="00492984"/>
    <w:rsid w:val="00492A59"/>
    <w:rsid w:val="004931E9"/>
    <w:rsid w:val="00493793"/>
    <w:rsid w:val="004976E3"/>
    <w:rsid w:val="004A006C"/>
    <w:rsid w:val="004A0377"/>
    <w:rsid w:val="004A1F17"/>
    <w:rsid w:val="004A27A8"/>
    <w:rsid w:val="004A4A0E"/>
    <w:rsid w:val="004A5301"/>
    <w:rsid w:val="004A657D"/>
    <w:rsid w:val="004A7BBB"/>
    <w:rsid w:val="004B1DD2"/>
    <w:rsid w:val="004B1F13"/>
    <w:rsid w:val="004B258B"/>
    <w:rsid w:val="004B3608"/>
    <w:rsid w:val="004B396B"/>
    <w:rsid w:val="004B3FF9"/>
    <w:rsid w:val="004B4E45"/>
    <w:rsid w:val="004B5FC9"/>
    <w:rsid w:val="004B6D90"/>
    <w:rsid w:val="004C2501"/>
    <w:rsid w:val="004C26D8"/>
    <w:rsid w:val="004C2958"/>
    <w:rsid w:val="004C4034"/>
    <w:rsid w:val="004C4918"/>
    <w:rsid w:val="004C698F"/>
    <w:rsid w:val="004D02A7"/>
    <w:rsid w:val="004D07AD"/>
    <w:rsid w:val="004D0D4C"/>
    <w:rsid w:val="004D0E01"/>
    <w:rsid w:val="004D1D4B"/>
    <w:rsid w:val="004D2FFE"/>
    <w:rsid w:val="004D32F9"/>
    <w:rsid w:val="004D35BD"/>
    <w:rsid w:val="004D43FA"/>
    <w:rsid w:val="004D4477"/>
    <w:rsid w:val="004D501F"/>
    <w:rsid w:val="004E1A34"/>
    <w:rsid w:val="004E3FA6"/>
    <w:rsid w:val="004E5812"/>
    <w:rsid w:val="004E745E"/>
    <w:rsid w:val="004F0D4B"/>
    <w:rsid w:val="004F278F"/>
    <w:rsid w:val="004F32C6"/>
    <w:rsid w:val="004F4F94"/>
    <w:rsid w:val="004F5B33"/>
    <w:rsid w:val="004F7AB1"/>
    <w:rsid w:val="00502212"/>
    <w:rsid w:val="0050281B"/>
    <w:rsid w:val="00502DD5"/>
    <w:rsid w:val="00505C8C"/>
    <w:rsid w:val="005067ED"/>
    <w:rsid w:val="0050699C"/>
    <w:rsid w:val="00506DC8"/>
    <w:rsid w:val="00506E76"/>
    <w:rsid w:val="005105A8"/>
    <w:rsid w:val="00510F8D"/>
    <w:rsid w:val="00511E03"/>
    <w:rsid w:val="005128A4"/>
    <w:rsid w:val="00513800"/>
    <w:rsid w:val="005138AA"/>
    <w:rsid w:val="00513B4D"/>
    <w:rsid w:val="00514014"/>
    <w:rsid w:val="005142C8"/>
    <w:rsid w:val="00514A7B"/>
    <w:rsid w:val="005152F9"/>
    <w:rsid w:val="005172E0"/>
    <w:rsid w:val="005173DC"/>
    <w:rsid w:val="005219D8"/>
    <w:rsid w:val="00521F00"/>
    <w:rsid w:val="005319FB"/>
    <w:rsid w:val="005326CA"/>
    <w:rsid w:val="00532FEC"/>
    <w:rsid w:val="005349AA"/>
    <w:rsid w:val="005362A7"/>
    <w:rsid w:val="00537C7F"/>
    <w:rsid w:val="00542755"/>
    <w:rsid w:val="00545D62"/>
    <w:rsid w:val="00546821"/>
    <w:rsid w:val="005475B7"/>
    <w:rsid w:val="00547844"/>
    <w:rsid w:val="00550ABD"/>
    <w:rsid w:val="00551A1E"/>
    <w:rsid w:val="00551C76"/>
    <w:rsid w:val="0055228A"/>
    <w:rsid w:val="00554A58"/>
    <w:rsid w:val="0055538E"/>
    <w:rsid w:val="00556215"/>
    <w:rsid w:val="005572F1"/>
    <w:rsid w:val="005602CF"/>
    <w:rsid w:val="00560A22"/>
    <w:rsid w:val="00560C8F"/>
    <w:rsid w:val="00561DCA"/>
    <w:rsid w:val="0056490C"/>
    <w:rsid w:val="005655B2"/>
    <w:rsid w:val="00565930"/>
    <w:rsid w:val="00566C16"/>
    <w:rsid w:val="00566DD0"/>
    <w:rsid w:val="0056776F"/>
    <w:rsid w:val="0057067E"/>
    <w:rsid w:val="00572D6B"/>
    <w:rsid w:val="00575EFA"/>
    <w:rsid w:val="00576CD8"/>
    <w:rsid w:val="00577F47"/>
    <w:rsid w:val="005805EB"/>
    <w:rsid w:val="00581C74"/>
    <w:rsid w:val="00583BC6"/>
    <w:rsid w:val="00584400"/>
    <w:rsid w:val="00584C3C"/>
    <w:rsid w:val="00584C95"/>
    <w:rsid w:val="0058631F"/>
    <w:rsid w:val="0058675D"/>
    <w:rsid w:val="005871BD"/>
    <w:rsid w:val="005909DD"/>
    <w:rsid w:val="00591160"/>
    <w:rsid w:val="0059157D"/>
    <w:rsid w:val="00592450"/>
    <w:rsid w:val="00592B28"/>
    <w:rsid w:val="00594B6C"/>
    <w:rsid w:val="00595D6F"/>
    <w:rsid w:val="0059663A"/>
    <w:rsid w:val="005969BA"/>
    <w:rsid w:val="00596D3E"/>
    <w:rsid w:val="005A0FA1"/>
    <w:rsid w:val="005A1A56"/>
    <w:rsid w:val="005A283B"/>
    <w:rsid w:val="005A39DB"/>
    <w:rsid w:val="005A3A16"/>
    <w:rsid w:val="005A42AA"/>
    <w:rsid w:val="005A77C8"/>
    <w:rsid w:val="005B3A48"/>
    <w:rsid w:val="005B4F88"/>
    <w:rsid w:val="005B6643"/>
    <w:rsid w:val="005C3443"/>
    <w:rsid w:val="005C3924"/>
    <w:rsid w:val="005C4B79"/>
    <w:rsid w:val="005C55CF"/>
    <w:rsid w:val="005C5B97"/>
    <w:rsid w:val="005C7661"/>
    <w:rsid w:val="005C788E"/>
    <w:rsid w:val="005D0E90"/>
    <w:rsid w:val="005D1823"/>
    <w:rsid w:val="005D193F"/>
    <w:rsid w:val="005D654A"/>
    <w:rsid w:val="005D69CA"/>
    <w:rsid w:val="005E0ADE"/>
    <w:rsid w:val="005E38A5"/>
    <w:rsid w:val="005E3D24"/>
    <w:rsid w:val="005E4935"/>
    <w:rsid w:val="005E594B"/>
    <w:rsid w:val="005E5DD4"/>
    <w:rsid w:val="005E622E"/>
    <w:rsid w:val="005E6979"/>
    <w:rsid w:val="005F1566"/>
    <w:rsid w:val="005F1BCA"/>
    <w:rsid w:val="005F26F7"/>
    <w:rsid w:val="005F276D"/>
    <w:rsid w:val="005F2D58"/>
    <w:rsid w:val="005F2F6C"/>
    <w:rsid w:val="005F3539"/>
    <w:rsid w:val="005F4D6B"/>
    <w:rsid w:val="005F5336"/>
    <w:rsid w:val="005F5714"/>
    <w:rsid w:val="005F5DC3"/>
    <w:rsid w:val="005F733F"/>
    <w:rsid w:val="005F7557"/>
    <w:rsid w:val="00601C9E"/>
    <w:rsid w:val="00602F5B"/>
    <w:rsid w:val="00604C40"/>
    <w:rsid w:val="00606FD3"/>
    <w:rsid w:val="00607E0E"/>
    <w:rsid w:val="00611734"/>
    <w:rsid w:val="006127FF"/>
    <w:rsid w:val="00613131"/>
    <w:rsid w:val="00613723"/>
    <w:rsid w:val="00615A52"/>
    <w:rsid w:val="0061686E"/>
    <w:rsid w:val="00617F7D"/>
    <w:rsid w:val="00621ACA"/>
    <w:rsid w:val="00624C89"/>
    <w:rsid w:val="00625AB4"/>
    <w:rsid w:val="00625C72"/>
    <w:rsid w:val="006300F6"/>
    <w:rsid w:val="00631E72"/>
    <w:rsid w:val="006347D5"/>
    <w:rsid w:val="006361C7"/>
    <w:rsid w:val="006365BE"/>
    <w:rsid w:val="006378BF"/>
    <w:rsid w:val="0064090B"/>
    <w:rsid w:val="0064116A"/>
    <w:rsid w:val="006438D2"/>
    <w:rsid w:val="00645AE4"/>
    <w:rsid w:val="00645E14"/>
    <w:rsid w:val="00646124"/>
    <w:rsid w:val="00651419"/>
    <w:rsid w:val="00651935"/>
    <w:rsid w:val="00656F6F"/>
    <w:rsid w:val="0066182A"/>
    <w:rsid w:val="0066271F"/>
    <w:rsid w:val="00662C57"/>
    <w:rsid w:val="006634C3"/>
    <w:rsid w:val="0066365D"/>
    <w:rsid w:val="006638C7"/>
    <w:rsid w:val="00663BC5"/>
    <w:rsid w:val="00664A41"/>
    <w:rsid w:val="0066553B"/>
    <w:rsid w:val="00665BAC"/>
    <w:rsid w:val="0066706B"/>
    <w:rsid w:val="0066768E"/>
    <w:rsid w:val="0067072D"/>
    <w:rsid w:val="00670D8E"/>
    <w:rsid w:val="006729D7"/>
    <w:rsid w:val="00673ACA"/>
    <w:rsid w:val="006744CA"/>
    <w:rsid w:val="00674A65"/>
    <w:rsid w:val="00674ADB"/>
    <w:rsid w:val="00675223"/>
    <w:rsid w:val="00675A96"/>
    <w:rsid w:val="006817E3"/>
    <w:rsid w:val="00682F4D"/>
    <w:rsid w:val="00683477"/>
    <w:rsid w:val="00683A64"/>
    <w:rsid w:val="00683BA2"/>
    <w:rsid w:val="00686615"/>
    <w:rsid w:val="00691353"/>
    <w:rsid w:val="006957EA"/>
    <w:rsid w:val="0069635B"/>
    <w:rsid w:val="0069728A"/>
    <w:rsid w:val="006A0F49"/>
    <w:rsid w:val="006A409F"/>
    <w:rsid w:val="006A4FEC"/>
    <w:rsid w:val="006A585A"/>
    <w:rsid w:val="006A788B"/>
    <w:rsid w:val="006B2B33"/>
    <w:rsid w:val="006B394C"/>
    <w:rsid w:val="006B440A"/>
    <w:rsid w:val="006B4F35"/>
    <w:rsid w:val="006B5582"/>
    <w:rsid w:val="006B5667"/>
    <w:rsid w:val="006B60F0"/>
    <w:rsid w:val="006B6B5E"/>
    <w:rsid w:val="006C0856"/>
    <w:rsid w:val="006C0CF5"/>
    <w:rsid w:val="006C4C35"/>
    <w:rsid w:val="006C5418"/>
    <w:rsid w:val="006C5E64"/>
    <w:rsid w:val="006C610E"/>
    <w:rsid w:val="006D0094"/>
    <w:rsid w:val="006D0DD6"/>
    <w:rsid w:val="006D298A"/>
    <w:rsid w:val="006D2AB1"/>
    <w:rsid w:val="006D406E"/>
    <w:rsid w:val="006D593B"/>
    <w:rsid w:val="006D65BF"/>
    <w:rsid w:val="006D6D79"/>
    <w:rsid w:val="006D6DF9"/>
    <w:rsid w:val="006D7150"/>
    <w:rsid w:val="006E1054"/>
    <w:rsid w:val="006E18EB"/>
    <w:rsid w:val="006E25AF"/>
    <w:rsid w:val="006E2769"/>
    <w:rsid w:val="006E416E"/>
    <w:rsid w:val="006E473E"/>
    <w:rsid w:val="006E7100"/>
    <w:rsid w:val="006E720A"/>
    <w:rsid w:val="006F192B"/>
    <w:rsid w:val="006F389F"/>
    <w:rsid w:val="006F54C3"/>
    <w:rsid w:val="006F54CC"/>
    <w:rsid w:val="006F570E"/>
    <w:rsid w:val="006F650B"/>
    <w:rsid w:val="00701794"/>
    <w:rsid w:val="00702271"/>
    <w:rsid w:val="00702991"/>
    <w:rsid w:val="0070500C"/>
    <w:rsid w:val="007053E1"/>
    <w:rsid w:val="0070638E"/>
    <w:rsid w:val="00707A3C"/>
    <w:rsid w:val="00707BE1"/>
    <w:rsid w:val="00712513"/>
    <w:rsid w:val="00713FDA"/>
    <w:rsid w:val="00714805"/>
    <w:rsid w:val="00716C57"/>
    <w:rsid w:val="00716EA2"/>
    <w:rsid w:val="00717F4B"/>
    <w:rsid w:val="007206FF"/>
    <w:rsid w:val="00720B9F"/>
    <w:rsid w:val="00721D02"/>
    <w:rsid w:val="00722F53"/>
    <w:rsid w:val="00723075"/>
    <w:rsid w:val="007249C6"/>
    <w:rsid w:val="00727199"/>
    <w:rsid w:val="00730CCE"/>
    <w:rsid w:val="00735CD4"/>
    <w:rsid w:val="007360D6"/>
    <w:rsid w:val="00736B5E"/>
    <w:rsid w:val="007438D2"/>
    <w:rsid w:val="007439EC"/>
    <w:rsid w:val="007439F4"/>
    <w:rsid w:val="0074499A"/>
    <w:rsid w:val="00745618"/>
    <w:rsid w:val="007459E0"/>
    <w:rsid w:val="007507E2"/>
    <w:rsid w:val="00750E4D"/>
    <w:rsid w:val="00751718"/>
    <w:rsid w:val="00752377"/>
    <w:rsid w:val="00752F90"/>
    <w:rsid w:val="0075543A"/>
    <w:rsid w:val="00757A34"/>
    <w:rsid w:val="00761970"/>
    <w:rsid w:val="007623DF"/>
    <w:rsid w:val="0076256D"/>
    <w:rsid w:val="00762A29"/>
    <w:rsid w:val="007640F9"/>
    <w:rsid w:val="00764472"/>
    <w:rsid w:val="007644A9"/>
    <w:rsid w:val="0076782A"/>
    <w:rsid w:val="00770B4D"/>
    <w:rsid w:val="00770E92"/>
    <w:rsid w:val="007734BA"/>
    <w:rsid w:val="00774D91"/>
    <w:rsid w:val="00775D48"/>
    <w:rsid w:val="00775DDA"/>
    <w:rsid w:val="007766FD"/>
    <w:rsid w:val="007771E0"/>
    <w:rsid w:val="007804D8"/>
    <w:rsid w:val="00780E9D"/>
    <w:rsid w:val="00786DA7"/>
    <w:rsid w:val="007905CA"/>
    <w:rsid w:val="007915BB"/>
    <w:rsid w:val="0079166C"/>
    <w:rsid w:val="007927C2"/>
    <w:rsid w:val="007937C4"/>
    <w:rsid w:val="00793E84"/>
    <w:rsid w:val="00794DA1"/>
    <w:rsid w:val="007959A3"/>
    <w:rsid w:val="007974E7"/>
    <w:rsid w:val="0079776D"/>
    <w:rsid w:val="007A10D8"/>
    <w:rsid w:val="007A448D"/>
    <w:rsid w:val="007A5501"/>
    <w:rsid w:val="007A5FA9"/>
    <w:rsid w:val="007A6266"/>
    <w:rsid w:val="007A76F5"/>
    <w:rsid w:val="007A7B50"/>
    <w:rsid w:val="007B1556"/>
    <w:rsid w:val="007B3F80"/>
    <w:rsid w:val="007B4B08"/>
    <w:rsid w:val="007B514A"/>
    <w:rsid w:val="007B6DC3"/>
    <w:rsid w:val="007B71CC"/>
    <w:rsid w:val="007C44B0"/>
    <w:rsid w:val="007C5327"/>
    <w:rsid w:val="007C7831"/>
    <w:rsid w:val="007D27DC"/>
    <w:rsid w:val="007D2A52"/>
    <w:rsid w:val="007D2DA5"/>
    <w:rsid w:val="007D347E"/>
    <w:rsid w:val="007D3638"/>
    <w:rsid w:val="007D3E08"/>
    <w:rsid w:val="007D575F"/>
    <w:rsid w:val="007D75FD"/>
    <w:rsid w:val="007E0C00"/>
    <w:rsid w:val="007E4E7E"/>
    <w:rsid w:val="007E53DE"/>
    <w:rsid w:val="007E5801"/>
    <w:rsid w:val="007E5FFE"/>
    <w:rsid w:val="007E67E7"/>
    <w:rsid w:val="007E719A"/>
    <w:rsid w:val="007F6DB0"/>
    <w:rsid w:val="00802DD9"/>
    <w:rsid w:val="0081000F"/>
    <w:rsid w:val="00811E54"/>
    <w:rsid w:val="0081325A"/>
    <w:rsid w:val="00814EF8"/>
    <w:rsid w:val="00817310"/>
    <w:rsid w:val="00820853"/>
    <w:rsid w:val="0082113A"/>
    <w:rsid w:val="008248C1"/>
    <w:rsid w:val="00827A67"/>
    <w:rsid w:val="00827B3C"/>
    <w:rsid w:val="0083029C"/>
    <w:rsid w:val="00830F34"/>
    <w:rsid w:val="00831A43"/>
    <w:rsid w:val="00836E76"/>
    <w:rsid w:val="00837988"/>
    <w:rsid w:val="0084049F"/>
    <w:rsid w:val="00840BDC"/>
    <w:rsid w:val="00843640"/>
    <w:rsid w:val="00843CC1"/>
    <w:rsid w:val="00846D13"/>
    <w:rsid w:val="00847CB4"/>
    <w:rsid w:val="00847D93"/>
    <w:rsid w:val="008533E8"/>
    <w:rsid w:val="0085481C"/>
    <w:rsid w:val="00855995"/>
    <w:rsid w:val="00856961"/>
    <w:rsid w:val="0085715B"/>
    <w:rsid w:val="00860FA0"/>
    <w:rsid w:val="008616A9"/>
    <w:rsid w:val="00861EA3"/>
    <w:rsid w:val="00863136"/>
    <w:rsid w:val="0086436D"/>
    <w:rsid w:val="00865737"/>
    <w:rsid w:val="00866739"/>
    <w:rsid w:val="00871080"/>
    <w:rsid w:val="00872118"/>
    <w:rsid w:val="008736C8"/>
    <w:rsid w:val="00874998"/>
    <w:rsid w:val="00874B98"/>
    <w:rsid w:val="008800E0"/>
    <w:rsid w:val="008808B5"/>
    <w:rsid w:val="00881758"/>
    <w:rsid w:val="00881920"/>
    <w:rsid w:val="00881CAE"/>
    <w:rsid w:val="0088211D"/>
    <w:rsid w:val="00884134"/>
    <w:rsid w:val="00885421"/>
    <w:rsid w:val="00885C17"/>
    <w:rsid w:val="00886397"/>
    <w:rsid w:val="00886EE5"/>
    <w:rsid w:val="0089056C"/>
    <w:rsid w:val="00890BB7"/>
    <w:rsid w:val="00892376"/>
    <w:rsid w:val="008923F0"/>
    <w:rsid w:val="00893045"/>
    <w:rsid w:val="00896F3A"/>
    <w:rsid w:val="00897065"/>
    <w:rsid w:val="0089764D"/>
    <w:rsid w:val="00897F68"/>
    <w:rsid w:val="008A0116"/>
    <w:rsid w:val="008A1B7B"/>
    <w:rsid w:val="008A23C6"/>
    <w:rsid w:val="008A27DB"/>
    <w:rsid w:val="008A3286"/>
    <w:rsid w:val="008A3EA9"/>
    <w:rsid w:val="008A5654"/>
    <w:rsid w:val="008A5AB2"/>
    <w:rsid w:val="008A7FBA"/>
    <w:rsid w:val="008B0813"/>
    <w:rsid w:val="008B2FA7"/>
    <w:rsid w:val="008B433F"/>
    <w:rsid w:val="008B4775"/>
    <w:rsid w:val="008B529C"/>
    <w:rsid w:val="008B6A72"/>
    <w:rsid w:val="008B70C9"/>
    <w:rsid w:val="008B77CC"/>
    <w:rsid w:val="008C34CC"/>
    <w:rsid w:val="008C3643"/>
    <w:rsid w:val="008C49B8"/>
    <w:rsid w:val="008C54FB"/>
    <w:rsid w:val="008C57A0"/>
    <w:rsid w:val="008D128A"/>
    <w:rsid w:val="008D1F09"/>
    <w:rsid w:val="008D304E"/>
    <w:rsid w:val="008D3397"/>
    <w:rsid w:val="008D521A"/>
    <w:rsid w:val="008D53BC"/>
    <w:rsid w:val="008D627F"/>
    <w:rsid w:val="008D6733"/>
    <w:rsid w:val="008E0866"/>
    <w:rsid w:val="008E5545"/>
    <w:rsid w:val="008F10AB"/>
    <w:rsid w:val="008F1554"/>
    <w:rsid w:val="008F3EC3"/>
    <w:rsid w:val="008F447F"/>
    <w:rsid w:val="008F456F"/>
    <w:rsid w:val="008F488A"/>
    <w:rsid w:val="008F4D65"/>
    <w:rsid w:val="008F53FB"/>
    <w:rsid w:val="008F5DB7"/>
    <w:rsid w:val="00903046"/>
    <w:rsid w:val="009044E6"/>
    <w:rsid w:val="00904579"/>
    <w:rsid w:val="0090540C"/>
    <w:rsid w:val="00905B5A"/>
    <w:rsid w:val="0090679F"/>
    <w:rsid w:val="009100B0"/>
    <w:rsid w:val="0091130A"/>
    <w:rsid w:val="00912F1E"/>
    <w:rsid w:val="0091671D"/>
    <w:rsid w:val="00917BC4"/>
    <w:rsid w:val="0092255F"/>
    <w:rsid w:val="009232EF"/>
    <w:rsid w:val="009242CB"/>
    <w:rsid w:val="00924E0A"/>
    <w:rsid w:val="009279AB"/>
    <w:rsid w:val="00927BEF"/>
    <w:rsid w:val="00927CA3"/>
    <w:rsid w:val="00927DCA"/>
    <w:rsid w:val="0093244B"/>
    <w:rsid w:val="00934BEE"/>
    <w:rsid w:val="00934C87"/>
    <w:rsid w:val="0093524C"/>
    <w:rsid w:val="009407ED"/>
    <w:rsid w:val="009410C1"/>
    <w:rsid w:val="009426C6"/>
    <w:rsid w:val="00943125"/>
    <w:rsid w:val="00944BF8"/>
    <w:rsid w:val="009450E6"/>
    <w:rsid w:val="00945BDE"/>
    <w:rsid w:val="0094618A"/>
    <w:rsid w:val="00946495"/>
    <w:rsid w:val="00947C1A"/>
    <w:rsid w:val="009507B5"/>
    <w:rsid w:val="009507E9"/>
    <w:rsid w:val="009510F2"/>
    <w:rsid w:val="00951E87"/>
    <w:rsid w:val="0095229E"/>
    <w:rsid w:val="009524B9"/>
    <w:rsid w:val="00953CD5"/>
    <w:rsid w:val="00954761"/>
    <w:rsid w:val="0095539A"/>
    <w:rsid w:val="00956321"/>
    <w:rsid w:val="00956FAB"/>
    <w:rsid w:val="0095721E"/>
    <w:rsid w:val="009576B2"/>
    <w:rsid w:val="0096018C"/>
    <w:rsid w:val="0096175E"/>
    <w:rsid w:val="00963033"/>
    <w:rsid w:val="00964233"/>
    <w:rsid w:val="00964710"/>
    <w:rsid w:val="00964A3F"/>
    <w:rsid w:val="00964F08"/>
    <w:rsid w:val="00971383"/>
    <w:rsid w:val="00973100"/>
    <w:rsid w:val="00973EBC"/>
    <w:rsid w:val="00974450"/>
    <w:rsid w:val="00974A8B"/>
    <w:rsid w:val="009760B1"/>
    <w:rsid w:val="00980FBA"/>
    <w:rsid w:val="009865E8"/>
    <w:rsid w:val="009911A9"/>
    <w:rsid w:val="0099163F"/>
    <w:rsid w:val="0099287C"/>
    <w:rsid w:val="00994382"/>
    <w:rsid w:val="009944B4"/>
    <w:rsid w:val="00996E9C"/>
    <w:rsid w:val="009A092C"/>
    <w:rsid w:val="009A0D70"/>
    <w:rsid w:val="009A26E4"/>
    <w:rsid w:val="009A26E5"/>
    <w:rsid w:val="009A29B0"/>
    <w:rsid w:val="009A2B27"/>
    <w:rsid w:val="009A3FBC"/>
    <w:rsid w:val="009A6EE3"/>
    <w:rsid w:val="009A7118"/>
    <w:rsid w:val="009A7C55"/>
    <w:rsid w:val="009A7E5E"/>
    <w:rsid w:val="009B03DC"/>
    <w:rsid w:val="009B1B97"/>
    <w:rsid w:val="009B202B"/>
    <w:rsid w:val="009B2901"/>
    <w:rsid w:val="009B3195"/>
    <w:rsid w:val="009B348C"/>
    <w:rsid w:val="009B3CB6"/>
    <w:rsid w:val="009B3E91"/>
    <w:rsid w:val="009B3FAC"/>
    <w:rsid w:val="009B45CC"/>
    <w:rsid w:val="009B674B"/>
    <w:rsid w:val="009B7AE7"/>
    <w:rsid w:val="009C497A"/>
    <w:rsid w:val="009D34FC"/>
    <w:rsid w:val="009D3562"/>
    <w:rsid w:val="009D3964"/>
    <w:rsid w:val="009D5144"/>
    <w:rsid w:val="009D59B1"/>
    <w:rsid w:val="009D6272"/>
    <w:rsid w:val="009E0788"/>
    <w:rsid w:val="009E10CC"/>
    <w:rsid w:val="009E1BB6"/>
    <w:rsid w:val="009E1E49"/>
    <w:rsid w:val="009E371F"/>
    <w:rsid w:val="009E3A09"/>
    <w:rsid w:val="009E48F2"/>
    <w:rsid w:val="009E4B35"/>
    <w:rsid w:val="009E4E7B"/>
    <w:rsid w:val="009E59A1"/>
    <w:rsid w:val="009E63AF"/>
    <w:rsid w:val="009E6B03"/>
    <w:rsid w:val="009E7564"/>
    <w:rsid w:val="009E78A6"/>
    <w:rsid w:val="009F1291"/>
    <w:rsid w:val="009F28B9"/>
    <w:rsid w:val="009F2CAF"/>
    <w:rsid w:val="009F2EED"/>
    <w:rsid w:val="009F427E"/>
    <w:rsid w:val="009F537E"/>
    <w:rsid w:val="009F59C4"/>
    <w:rsid w:val="009F5F9E"/>
    <w:rsid w:val="009F6BC7"/>
    <w:rsid w:val="009F7F86"/>
    <w:rsid w:val="00A0073F"/>
    <w:rsid w:val="00A009B5"/>
    <w:rsid w:val="00A0146D"/>
    <w:rsid w:val="00A051D5"/>
    <w:rsid w:val="00A0584B"/>
    <w:rsid w:val="00A05CA5"/>
    <w:rsid w:val="00A06962"/>
    <w:rsid w:val="00A06AC2"/>
    <w:rsid w:val="00A070D7"/>
    <w:rsid w:val="00A0720D"/>
    <w:rsid w:val="00A10409"/>
    <w:rsid w:val="00A11005"/>
    <w:rsid w:val="00A11031"/>
    <w:rsid w:val="00A11495"/>
    <w:rsid w:val="00A12A51"/>
    <w:rsid w:val="00A13B45"/>
    <w:rsid w:val="00A13CA6"/>
    <w:rsid w:val="00A14C28"/>
    <w:rsid w:val="00A1792B"/>
    <w:rsid w:val="00A2005E"/>
    <w:rsid w:val="00A206E8"/>
    <w:rsid w:val="00A20706"/>
    <w:rsid w:val="00A24B74"/>
    <w:rsid w:val="00A25B73"/>
    <w:rsid w:val="00A26E0A"/>
    <w:rsid w:val="00A27218"/>
    <w:rsid w:val="00A278B7"/>
    <w:rsid w:val="00A31516"/>
    <w:rsid w:val="00A31D6E"/>
    <w:rsid w:val="00A32940"/>
    <w:rsid w:val="00A32A53"/>
    <w:rsid w:val="00A33860"/>
    <w:rsid w:val="00A3477B"/>
    <w:rsid w:val="00A34A82"/>
    <w:rsid w:val="00A34F80"/>
    <w:rsid w:val="00A37077"/>
    <w:rsid w:val="00A37215"/>
    <w:rsid w:val="00A403D1"/>
    <w:rsid w:val="00A40C85"/>
    <w:rsid w:val="00A41CB9"/>
    <w:rsid w:val="00A43A06"/>
    <w:rsid w:val="00A44BB5"/>
    <w:rsid w:val="00A50599"/>
    <w:rsid w:val="00A5064C"/>
    <w:rsid w:val="00A60373"/>
    <w:rsid w:val="00A6055C"/>
    <w:rsid w:val="00A61260"/>
    <w:rsid w:val="00A61B41"/>
    <w:rsid w:val="00A62214"/>
    <w:rsid w:val="00A647B8"/>
    <w:rsid w:val="00A671B7"/>
    <w:rsid w:val="00A67C8F"/>
    <w:rsid w:val="00A709DC"/>
    <w:rsid w:val="00A70BFB"/>
    <w:rsid w:val="00A71DB5"/>
    <w:rsid w:val="00A73434"/>
    <w:rsid w:val="00A75107"/>
    <w:rsid w:val="00A76D99"/>
    <w:rsid w:val="00A76E25"/>
    <w:rsid w:val="00A86361"/>
    <w:rsid w:val="00A865B0"/>
    <w:rsid w:val="00A9021A"/>
    <w:rsid w:val="00A93ACA"/>
    <w:rsid w:val="00A9652E"/>
    <w:rsid w:val="00AA0D55"/>
    <w:rsid w:val="00AA0F43"/>
    <w:rsid w:val="00AA12ED"/>
    <w:rsid w:val="00AA3693"/>
    <w:rsid w:val="00AA36B5"/>
    <w:rsid w:val="00AA569C"/>
    <w:rsid w:val="00AB1592"/>
    <w:rsid w:val="00AB2AF0"/>
    <w:rsid w:val="00AB3BB5"/>
    <w:rsid w:val="00AB6B1B"/>
    <w:rsid w:val="00AB6FD7"/>
    <w:rsid w:val="00AB7BA1"/>
    <w:rsid w:val="00AC0B09"/>
    <w:rsid w:val="00AC1B87"/>
    <w:rsid w:val="00AC1DC1"/>
    <w:rsid w:val="00AC2FF7"/>
    <w:rsid w:val="00AC3DD1"/>
    <w:rsid w:val="00AD047C"/>
    <w:rsid w:val="00AD0ADA"/>
    <w:rsid w:val="00AD0F8B"/>
    <w:rsid w:val="00AD1265"/>
    <w:rsid w:val="00AD157D"/>
    <w:rsid w:val="00AD4C27"/>
    <w:rsid w:val="00AD548D"/>
    <w:rsid w:val="00AD7EDE"/>
    <w:rsid w:val="00AE0596"/>
    <w:rsid w:val="00AE127C"/>
    <w:rsid w:val="00AE1A0A"/>
    <w:rsid w:val="00AE2739"/>
    <w:rsid w:val="00AE2B4C"/>
    <w:rsid w:val="00AE3335"/>
    <w:rsid w:val="00AF19D6"/>
    <w:rsid w:val="00AF35A9"/>
    <w:rsid w:val="00AF4C57"/>
    <w:rsid w:val="00AF6404"/>
    <w:rsid w:val="00AF7BC6"/>
    <w:rsid w:val="00B00039"/>
    <w:rsid w:val="00B00C41"/>
    <w:rsid w:val="00B0425C"/>
    <w:rsid w:val="00B0512A"/>
    <w:rsid w:val="00B062CC"/>
    <w:rsid w:val="00B15194"/>
    <w:rsid w:val="00B15F9B"/>
    <w:rsid w:val="00B17464"/>
    <w:rsid w:val="00B2005D"/>
    <w:rsid w:val="00B207AD"/>
    <w:rsid w:val="00B24F8B"/>
    <w:rsid w:val="00B273D8"/>
    <w:rsid w:val="00B27D54"/>
    <w:rsid w:val="00B30D46"/>
    <w:rsid w:val="00B31702"/>
    <w:rsid w:val="00B331DC"/>
    <w:rsid w:val="00B37726"/>
    <w:rsid w:val="00B40E84"/>
    <w:rsid w:val="00B41D13"/>
    <w:rsid w:val="00B42501"/>
    <w:rsid w:val="00B4741F"/>
    <w:rsid w:val="00B475F2"/>
    <w:rsid w:val="00B50B0F"/>
    <w:rsid w:val="00B50CF9"/>
    <w:rsid w:val="00B5174E"/>
    <w:rsid w:val="00B523D8"/>
    <w:rsid w:val="00B52C74"/>
    <w:rsid w:val="00B57823"/>
    <w:rsid w:val="00B60C3C"/>
    <w:rsid w:val="00B62DAE"/>
    <w:rsid w:val="00B64059"/>
    <w:rsid w:val="00B64091"/>
    <w:rsid w:val="00B643FF"/>
    <w:rsid w:val="00B6554C"/>
    <w:rsid w:val="00B65A16"/>
    <w:rsid w:val="00B65B2C"/>
    <w:rsid w:val="00B6666A"/>
    <w:rsid w:val="00B668B3"/>
    <w:rsid w:val="00B66C24"/>
    <w:rsid w:val="00B70274"/>
    <w:rsid w:val="00B74F04"/>
    <w:rsid w:val="00B756E1"/>
    <w:rsid w:val="00B76B47"/>
    <w:rsid w:val="00B76E33"/>
    <w:rsid w:val="00B772C4"/>
    <w:rsid w:val="00B77CE9"/>
    <w:rsid w:val="00B80A3C"/>
    <w:rsid w:val="00B80D99"/>
    <w:rsid w:val="00B84C44"/>
    <w:rsid w:val="00B85E8D"/>
    <w:rsid w:val="00B86488"/>
    <w:rsid w:val="00B87F2F"/>
    <w:rsid w:val="00B901A6"/>
    <w:rsid w:val="00B9137D"/>
    <w:rsid w:val="00B91E4F"/>
    <w:rsid w:val="00B92B39"/>
    <w:rsid w:val="00B9337B"/>
    <w:rsid w:val="00B934A4"/>
    <w:rsid w:val="00B95D41"/>
    <w:rsid w:val="00B96115"/>
    <w:rsid w:val="00B96419"/>
    <w:rsid w:val="00BA1428"/>
    <w:rsid w:val="00BA1887"/>
    <w:rsid w:val="00BA195D"/>
    <w:rsid w:val="00BA1FAE"/>
    <w:rsid w:val="00BA4197"/>
    <w:rsid w:val="00BA5F2D"/>
    <w:rsid w:val="00BB0A33"/>
    <w:rsid w:val="00BB0F44"/>
    <w:rsid w:val="00BB126F"/>
    <w:rsid w:val="00BB1841"/>
    <w:rsid w:val="00BB2939"/>
    <w:rsid w:val="00BB2C23"/>
    <w:rsid w:val="00BB51D1"/>
    <w:rsid w:val="00BB610F"/>
    <w:rsid w:val="00BB7EC4"/>
    <w:rsid w:val="00BC0765"/>
    <w:rsid w:val="00BC0DB9"/>
    <w:rsid w:val="00BC24D4"/>
    <w:rsid w:val="00BC3133"/>
    <w:rsid w:val="00BC335E"/>
    <w:rsid w:val="00BC3F7E"/>
    <w:rsid w:val="00BC4A5D"/>
    <w:rsid w:val="00BC4BBE"/>
    <w:rsid w:val="00BC6208"/>
    <w:rsid w:val="00BC7C4A"/>
    <w:rsid w:val="00BC7D4A"/>
    <w:rsid w:val="00BD21EA"/>
    <w:rsid w:val="00BD29E0"/>
    <w:rsid w:val="00BD41B6"/>
    <w:rsid w:val="00BE06A8"/>
    <w:rsid w:val="00BE1A99"/>
    <w:rsid w:val="00BE2183"/>
    <w:rsid w:val="00BE30FD"/>
    <w:rsid w:val="00BE321A"/>
    <w:rsid w:val="00BE4374"/>
    <w:rsid w:val="00BE4FDE"/>
    <w:rsid w:val="00BE7AB1"/>
    <w:rsid w:val="00BF009A"/>
    <w:rsid w:val="00BF019A"/>
    <w:rsid w:val="00BF478A"/>
    <w:rsid w:val="00BF4F11"/>
    <w:rsid w:val="00BF5B99"/>
    <w:rsid w:val="00BF5BE5"/>
    <w:rsid w:val="00C00BBA"/>
    <w:rsid w:val="00C00C75"/>
    <w:rsid w:val="00C0193E"/>
    <w:rsid w:val="00C03B88"/>
    <w:rsid w:val="00C04DF1"/>
    <w:rsid w:val="00C0530D"/>
    <w:rsid w:val="00C06953"/>
    <w:rsid w:val="00C06AE0"/>
    <w:rsid w:val="00C0741B"/>
    <w:rsid w:val="00C12639"/>
    <w:rsid w:val="00C132EA"/>
    <w:rsid w:val="00C13A84"/>
    <w:rsid w:val="00C146D8"/>
    <w:rsid w:val="00C153C9"/>
    <w:rsid w:val="00C15D97"/>
    <w:rsid w:val="00C1691D"/>
    <w:rsid w:val="00C17671"/>
    <w:rsid w:val="00C17BE6"/>
    <w:rsid w:val="00C21679"/>
    <w:rsid w:val="00C21E4F"/>
    <w:rsid w:val="00C22241"/>
    <w:rsid w:val="00C2310E"/>
    <w:rsid w:val="00C23DA6"/>
    <w:rsid w:val="00C24969"/>
    <w:rsid w:val="00C254F1"/>
    <w:rsid w:val="00C25EDE"/>
    <w:rsid w:val="00C26857"/>
    <w:rsid w:val="00C31500"/>
    <w:rsid w:val="00C32A87"/>
    <w:rsid w:val="00C338A2"/>
    <w:rsid w:val="00C36CAC"/>
    <w:rsid w:val="00C4007C"/>
    <w:rsid w:val="00C406A5"/>
    <w:rsid w:val="00C409EB"/>
    <w:rsid w:val="00C40F64"/>
    <w:rsid w:val="00C41331"/>
    <w:rsid w:val="00C445B2"/>
    <w:rsid w:val="00C46DEF"/>
    <w:rsid w:val="00C46F5E"/>
    <w:rsid w:val="00C471F5"/>
    <w:rsid w:val="00C4735A"/>
    <w:rsid w:val="00C47CAE"/>
    <w:rsid w:val="00C50582"/>
    <w:rsid w:val="00C511E4"/>
    <w:rsid w:val="00C512C2"/>
    <w:rsid w:val="00C552C8"/>
    <w:rsid w:val="00C56EF0"/>
    <w:rsid w:val="00C6094D"/>
    <w:rsid w:val="00C60E76"/>
    <w:rsid w:val="00C61670"/>
    <w:rsid w:val="00C62832"/>
    <w:rsid w:val="00C649C0"/>
    <w:rsid w:val="00C64CDB"/>
    <w:rsid w:val="00C65557"/>
    <w:rsid w:val="00C67943"/>
    <w:rsid w:val="00C679B0"/>
    <w:rsid w:val="00C70A21"/>
    <w:rsid w:val="00C70E9C"/>
    <w:rsid w:val="00C72413"/>
    <w:rsid w:val="00C72661"/>
    <w:rsid w:val="00C72B59"/>
    <w:rsid w:val="00C73488"/>
    <w:rsid w:val="00C758E3"/>
    <w:rsid w:val="00C759F6"/>
    <w:rsid w:val="00C820C1"/>
    <w:rsid w:val="00C82443"/>
    <w:rsid w:val="00C844C6"/>
    <w:rsid w:val="00C84BB0"/>
    <w:rsid w:val="00C8500E"/>
    <w:rsid w:val="00C85C84"/>
    <w:rsid w:val="00C9107D"/>
    <w:rsid w:val="00C91A89"/>
    <w:rsid w:val="00C92E8A"/>
    <w:rsid w:val="00C93E17"/>
    <w:rsid w:val="00C93E2A"/>
    <w:rsid w:val="00C941D9"/>
    <w:rsid w:val="00C954A9"/>
    <w:rsid w:val="00C95CE9"/>
    <w:rsid w:val="00C9655E"/>
    <w:rsid w:val="00CA4956"/>
    <w:rsid w:val="00CA4A6B"/>
    <w:rsid w:val="00CA4F7E"/>
    <w:rsid w:val="00CA5E25"/>
    <w:rsid w:val="00CB0AB7"/>
    <w:rsid w:val="00CB127E"/>
    <w:rsid w:val="00CB13CB"/>
    <w:rsid w:val="00CB1450"/>
    <w:rsid w:val="00CB1B6C"/>
    <w:rsid w:val="00CB4CB5"/>
    <w:rsid w:val="00CB76E4"/>
    <w:rsid w:val="00CC129C"/>
    <w:rsid w:val="00CC180A"/>
    <w:rsid w:val="00CC758B"/>
    <w:rsid w:val="00CD0627"/>
    <w:rsid w:val="00CD0C65"/>
    <w:rsid w:val="00CD0D2E"/>
    <w:rsid w:val="00CD1F6F"/>
    <w:rsid w:val="00CD3D14"/>
    <w:rsid w:val="00CD473C"/>
    <w:rsid w:val="00CD53C0"/>
    <w:rsid w:val="00CD584E"/>
    <w:rsid w:val="00CD665A"/>
    <w:rsid w:val="00CE087A"/>
    <w:rsid w:val="00CE1C30"/>
    <w:rsid w:val="00CE297F"/>
    <w:rsid w:val="00CF2D3A"/>
    <w:rsid w:val="00CF5D50"/>
    <w:rsid w:val="00CF6308"/>
    <w:rsid w:val="00D00673"/>
    <w:rsid w:val="00D016CF"/>
    <w:rsid w:val="00D02D23"/>
    <w:rsid w:val="00D03660"/>
    <w:rsid w:val="00D0568D"/>
    <w:rsid w:val="00D06C85"/>
    <w:rsid w:val="00D10D5D"/>
    <w:rsid w:val="00D10FB0"/>
    <w:rsid w:val="00D12806"/>
    <w:rsid w:val="00D14184"/>
    <w:rsid w:val="00D15F4A"/>
    <w:rsid w:val="00D1629E"/>
    <w:rsid w:val="00D16995"/>
    <w:rsid w:val="00D17B6A"/>
    <w:rsid w:val="00D20C39"/>
    <w:rsid w:val="00D242C3"/>
    <w:rsid w:val="00D2611C"/>
    <w:rsid w:val="00D300E8"/>
    <w:rsid w:val="00D30116"/>
    <w:rsid w:val="00D31768"/>
    <w:rsid w:val="00D32436"/>
    <w:rsid w:val="00D32F31"/>
    <w:rsid w:val="00D335FF"/>
    <w:rsid w:val="00D33CAE"/>
    <w:rsid w:val="00D34F76"/>
    <w:rsid w:val="00D40E31"/>
    <w:rsid w:val="00D40EE5"/>
    <w:rsid w:val="00D43BA7"/>
    <w:rsid w:val="00D44948"/>
    <w:rsid w:val="00D44AA5"/>
    <w:rsid w:val="00D45038"/>
    <w:rsid w:val="00D456CC"/>
    <w:rsid w:val="00D472F4"/>
    <w:rsid w:val="00D50911"/>
    <w:rsid w:val="00D5101E"/>
    <w:rsid w:val="00D51CB8"/>
    <w:rsid w:val="00D52330"/>
    <w:rsid w:val="00D531FD"/>
    <w:rsid w:val="00D533D4"/>
    <w:rsid w:val="00D53A42"/>
    <w:rsid w:val="00D613EF"/>
    <w:rsid w:val="00D63D8B"/>
    <w:rsid w:val="00D63E91"/>
    <w:rsid w:val="00D64E97"/>
    <w:rsid w:val="00D65B6C"/>
    <w:rsid w:val="00D65EE2"/>
    <w:rsid w:val="00D66542"/>
    <w:rsid w:val="00D67C8C"/>
    <w:rsid w:val="00D712B8"/>
    <w:rsid w:val="00D72A3B"/>
    <w:rsid w:val="00D72A79"/>
    <w:rsid w:val="00D731E9"/>
    <w:rsid w:val="00D73426"/>
    <w:rsid w:val="00D74D37"/>
    <w:rsid w:val="00D806D6"/>
    <w:rsid w:val="00D82938"/>
    <w:rsid w:val="00D83C92"/>
    <w:rsid w:val="00D84185"/>
    <w:rsid w:val="00D86CC1"/>
    <w:rsid w:val="00D86F35"/>
    <w:rsid w:val="00D87EA6"/>
    <w:rsid w:val="00D90A9A"/>
    <w:rsid w:val="00D91CC0"/>
    <w:rsid w:val="00D935FB"/>
    <w:rsid w:val="00D97788"/>
    <w:rsid w:val="00D97BBD"/>
    <w:rsid w:val="00D97C18"/>
    <w:rsid w:val="00DA1291"/>
    <w:rsid w:val="00DA168E"/>
    <w:rsid w:val="00DA26FB"/>
    <w:rsid w:val="00DA4F35"/>
    <w:rsid w:val="00DA69A6"/>
    <w:rsid w:val="00DB0509"/>
    <w:rsid w:val="00DB0570"/>
    <w:rsid w:val="00DB09F4"/>
    <w:rsid w:val="00DB3028"/>
    <w:rsid w:val="00DB34B6"/>
    <w:rsid w:val="00DB4216"/>
    <w:rsid w:val="00DB5D21"/>
    <w:rsid w:val="00DB5FCF"/>
    <w:rsid w:val="00DB6701"/>
    <w:rsid w:val="00DB67B6"/>
    <w:rsid w:val="00DB6DED"/>
    <w:rsid w:val="00DC01D8"/>
    <w:rsid w:val="00DC020E"/>
    <w:rsid w:val="00DC04F5"/>
    <w:rsid w:val="00DC12FC"/>
    <w:rsid w:val="00DC1DB8"/>
    <w:rsid w:val="00DC3A29"/>
    <w:rsid w:val="00DC4BF7"/>
    <w:rsid w:val="00DC54AB"/>
    <w:rsid w:val="00DC72E5"/>
    <w:rsid w:val="00DD12F5"/>
    <w:rsid w:val="00DD17FA"/>
    <w:rsid w:val="00DD23BA"/>
    <w:rsid w:val="00DD245D"/>
    <w:rsid w:val="00DD25A0"/>
    <w:rsid w:val="00DD2B13"/>
    <w:rsid w:val="00DD2DE5"/>
    <w:rsid w:val="00DD4E16"/>
    <w:rsid w:val="00DE01C5"/>
    <w:rsid w:val="00DE1AFD"/>
    <w:rsid w:val="00DE4C3F"/>
    <w:rsid w:val="00DE5198"/>
    <w:rsid w:val="00DE5ADB"/>
    <w:rsid w:val="00DE6AFE"/>
    <w:rsid w:val="00DE6B1B"/>
    <w:rsid w:val="00DE6C84"/>
    <w:rsid w:val="00DE6D69"/>
    <w:rsid w:val="00DF1275"/>
    <w:rsid w:val="00DF2F2A"/>
    <w:rsid w:val="00DF51A8"/>
    <w:rsid w:val="00DF685F"/>
    <w:rsid w:val="00DF770D"/>
    <w:rsid w:val="00E007A0"/>
    <w:rsid w:val="00E00982"/>
    <w:rsid w:val="00E01288"/>
    <w:rsid w:val="00E03920"/>
    <w:rsid w:val="00E04220"/>
    <w:rsid w:val="00E0479C"/>
    <w:rsid w:val="00E0538F"/>
    <w:rsid w:val="00E06C2A"/>
    <w:rsid w:val="00E102F8"/>
    <w:rsid w:val="00E11CC6"/>
    <w:rsid w:val="00E1225C"/>
    <w:rsid w:val="00E12FB1"/>
    <w:rsid w:val="00E133B8"/>
    <w:rsid w:val="00E138D6"/>
    <w:rsid w:val="00E13C78"/>
    <w:rsid w:val="00E14C5F"/>
    <w:rsid w:val="00E207A7"/>
    <w:rsid w:val="00E22861"/>
    <w:rsid w:val="00E23E88"/>
    <w:rsid w:val="00E2594C"/>
    <w:rsid w:val="00E25CFA"/>
    <w:rsid w:val="00E25ED8"/>
    <w:rsid w:val="00E2698B"/>
    <w:rsid w:val="00E2759A"/>
    <w:rsid w:val="00E32537"/>
    <w:rsid w:val="00E346C4"/>
    <w:rsid w:val="00E3482E"/>
    <w:rsid w:val="00E36987"/>
    <w:rsid w:val="00E37148"/>
    <w:rsid w:val="00E41F56"/>
    <w:rsid w:val="00E4309E"/>
    <w:rsid w:val="00E436C4"/>
    <w:rsid w:val="00E464E7"/>
    <w:rsid w:val="00E47108"/>
    <w:rsid w:val="00E53648"/>
    <w:rsid w:val="00E53E35"/>
    <w:rsid w:val="00E541F9"/>
    <w:rsid w:val="00E5596B"/>
    <w:rsid w:val="00E55B44"/>
    <w:rsid w:val="00E5708F"/>
    <w:rsid w:val="00E60DDB"/>
    <w:rsid w:val="00E61B5E"/>
    <w:rsid w:val="00E626A2"/>
    <w:rsid w:val="00E6270C"/>
    <w:rsid w:val="00E6292E"/>
    <w:rsid w:val="00E64637"/>
    <w:rsid w:val="00E64BAB"/>
    <w:rsid w:val="00E658CB"/>
    <w:rsid w:val="00E73002"/>
    <w:rsid w:val="00E74E30"/>
    <w:rsid w:val="00E755E3"/>
    <w:rsid w:val="00E810ED"/>
    <w:rsid w:val="00E817E1"/>
    <w:rsid w:val="00E81A15"/>
    <w:rsid w:val="00E824F4"/>
    <w:rsid w:val="00E85F40"/>
    <w:rsid w:val="00E87C9B"/>
    <w:rsid w:val="00E87D80"/>
    <w:rsid w:val="00E914BD"/>
    <w:rsid w:val="00E94A15"/>
    <w:rsid w:val="00E96820"/>
    <w:rsid w:val="00E96BEE"/>
    <w:rsid w:val="00EA0CD6"/>
    <w:rsid w:val="00EA1BCE"/>
    <w:rsid w:val="00EA1CC6"/>
    <w:rsid w:val="00EA2BE1"/>
    <w:rsid w:val="00EA3D20"/>
    <w:rsid w:val="00EA464F"/>
    <w:rsid w:val="00EA5440"/>
    <w:rsid w:val="00EA5C0B"/>
    <w:rsid w:val="00EA61C4"/>
    <w:rsid w:val="00EA6BA9"/>
    <w:rsid w:val="00EA7921"/>
    <w:rsid w:val="00EA7EE1"/>
    <w:rsid w:val="00EB2285"/>
    <w:rsid w:val="00EB24B2"/>
    <w:rsid w:val="00EB2655"/>
    <w:rsid w:val="00EB32C3"/>
    <w:rsid w:val="00EB3897"/>
    <w:rsid w:val="00EB3A39"/>
    <w:rsid w:val="00EB3BFB"/>
    <w:rsid w:val="00EB3F9A"/>
    <w:rsid w:val="00EB6202"/>
    <w:rsid w:val="00EC0073"/>
    <w:rsid w:val="00EC2D55"/>
    <w:rsid w:val="00EC35AD"/>
    <w:rsid w:val="00EC4B7E"/>
    <w:rsid w:val="00EC4BD9"/>
    <w:rsid w:val="00EC7228"/>
    <w:rsid w:val="00ED081A"/>
    <w:rsid w:val="00ED189B"/>
    <w:rsid w:val="00ED212F"/>
    <w:rsid w:val="00ED2677"/>
    <w:rsid w:val="00ED3453"/>
    <w:rsid w:val="00ED4A08"/>
    <w:rsid w:val="00ED7AD4"/>
    <w:rsid w:val="00EE0024"/>
    <w:rsid w:val="00EE04E2"/>
    <w:rsid w:val="00EE275B"/>
    <w:rsid w:val="00EE300B"/>
    <w:rsid w:val="00EE6BF6"/>
    <w:rsid w:val="00EE6FE4"/>
    <w:rsid w:val="00EE7EEF"/>
    <w:rsid w:val="00EF11A1"/>
    <w:rsid w:val="00EF2AB5"/>
    <w:rsid w:val="00EF3AC4"/>
    <w:rsid w:val="00EF3B74"/>
    <w:rsid w:val="00EF608C"/>
    <w:rsid w:val="00F00513"/>
    <w:rsid w:val="00F00A1E"/>
    <w:rsid w:val="00F02529"/>
    <w:rsid w:val="00F03B4C"/>
    <w:rsid w:val="00F04296"/>
    <w:rsid w:val="00F075D4"/>
    <w:rsid w:val="00F11722"/>
    <w:rsid w:val="00F11747"/>
    <w:rsid w:val="00F145DE"/>
    <w:rsid w:val="00F1485F"/>
    <w:rsid w:val="00F14A02"/>
    <w:rsid w:val="00F1596B"/>
    <w:rsid w:val="00F23A8F"/>
    <w:rsid w:val="00F23B42"/>
    <w:rsid w:val="00F26DFB"/>
    <w:rsid w:val="00F275FB"/>
    <w:rsid w:val="00F3026D"/>
    <w:rsid w:val="00F304A5"/>
    <w:rsid w:val="00F32C83"/>
    <w:rsid w:val="00F33CD7"/>
    <w:rsid w:val="00F34EA7"/>
    <w:rsid w:val="00F3571E"/>
    <w:rsid w:val="00F361DD"/>
    <w:rsid w:val="00F367F0"/>
    <w:rsid w:val="00F3770F"/>
    <w:rsid w:val="00F37E6D"/>
    <w:rsid w:val="00F40A3E"/>
    <w:rsid w:val="00F4221E"/>
    <w:rsid w:val="00F43F39"/>
    <w:rsid w:val="00F46C14"/>
    <w:rsid w:val="00F51B51"/>
    <w:rsid w:val="00F527E8"/>
    <w:rsid w:val="00F53892"/>
    <w:rsid w:val="00F56429"/>
    <w:rsid w:val="00F5797A"/>
    <w:rsid w:val="00F603BE"/>
    <w:rsid w:val="00F6164C"/>
    <w:rsid w:val="00F63D6E"/>
    <w:rsid w:val="00F64A82"/>
    <w:rsid w:val="00F653FA"/>
    <w:rsid w:val="00F71931"/>
    <w:rsid w:val="00F72827"/>
    <w:rsid w:val="00F72CC8"/>
    <w:rsid w:val="00F7511A"/>
    <w:rsid w:val="00F7522E"/>
    <w:rsid w:val="00F80ED3"/>
    <w:rsid w:val="00F82986"/>
    <w:rsid w:val="00F82C40"/>
    <w:rsid w:val="00F8778A"/>
    <w:rsid w:val="00F87795"/>
    <w:rsid w:val="00F90084"/>
    <w:rsid w:val="00F90A4F"/>
    <w:rsid w:val="00F90E53"/>
    <w:rsid w:val="00F927AC"/>
    <w:rsid w:val="00F9444C"/>
    <w:rsid w:val="00F94EBA"/>
    <w:rsid w:val="00F95DD5"/>
    <w:rsid w:val="00F960BE"/>
    <w:rsid w:val="00FA52EF"/>
    <w:rsid w:val="00FA7A97"/>
    <w:rsid w:val="00FB41BE"/>
    <w:rsid w:val="00FB44D8"/>
    <w:rsid w:val="00FB5139"/>
    <w:rsid w:val="00FB6341"/>
    <w:rsid w:val="00FB7D97"/>
    <w:rsid w:val="00FC0DCC"/>
    <w:rsid w:val="00FC451D"/>
    <w:rsid w:val="00FC4E11"/>
    <w:rsid w:val="00FC5204"/>
    <w:rsid w:val="00FC63CD"/>
    <w:rsid w:val="00FD64C7"/>
    <w:rsid w:val="00FD6666"/>
    <w:rsid w:val="00FD750B"/>
    <w:rsid w:val="00FD77EE"/>
    <w:rsid w:val="00FE0E95"/>
    <w:rsid w:val="00FE178D"/>
    <w:rsid w:val="00FE203D"/>
    <w:rsid w:val="00FE221F"/>
    <w:rsid w:val="00FE23CC"/>
    <w:rsid w:val="00FE271A"/>
    <w:rsid w:val="00FE3CA3"/>
    <w:rsid w:val="00FE5766"/>
    <w:rsid w:val="00FE62A8"/>
    <w:rsid w:val="00FE6ACE"/>
    <w:rsid w:val="00FE797C"/>
    <w:rsid w:val="00FE79EA"/>
    <w:rsid w:val="00FF152B"/>
    <w:rsid w:val="00FF4074"/>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BE2D9"/>
  <w15:docId w15:val="{ADAEB827-E295-40A0-9576-AFA0D343FF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_NJ"/>
    <w:qFormat/>
    <w:rsid w:val="00AA0F43"/>
    <w:rPr>
      <w:rFonts w:ascii="Times New Roman" w:hAnsi="Times New Roman"/>
      <w:sz w:val="24"/>
    </w:rPr>
  </w:style>
  <w:style w:type="paragraph" w:styleId="Heading2">
    <w:name w:val="heading 2"/>
    <w:basedOn w:val="Normal"/>
    <w:next w:val="Normal"/>
    <w:link w:val="Heading2Char"/>
    <w:autoRedefine/>
    <w:uiPriority w:val="9"/>
    <w:unhideWhenUsed/>
    <w:qFormat/>
    <w:rsid w:val="00D53A42"/>
    <w:pPr>
      <w:keepNext/>
      <w:spacing w:before="120" w:after="280" w:line="240" w:lineRule="auto"/>
      <w:outlineLvl w:val="1"/>
    </w:pPr>
    <w:rPr>
      <w:rFonts w:eastAsiaTheme="majorEastAsia" w:cstheme="majorBidi"/>
      <w:b/>
      <w:bCs/>
      <w:iCs/>
      <w:szCs w:val="28"/>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17B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7DC7"/>
    <w:pPr>
      <w:ind w:left="720"/>
      <w:contextualSpacing/>
    </w:pPr>
  </w:style>
  <w:style w:type="paragraph" w:styleId="Revision">
    <w:name w:val="Revision"/>
    <w:hidden/>
    <w:uiPriority w:val="99"/>
    <w:semiHidden/>
    <w:rsid w:val="00D32F31"/>
    <w:pPr>
      <w:spacing w:after="0" w:line="240" w:lineRule="auto"/>
    </w:pPr>
  </w:style>
  <w:style w:type="character" w:styleId="Hyperlink">
    <w:name w:val="Hyperlink"/>
    <w:basedOn w:val="DefaultParagraphFont"/>
    <w:uiPriority w:val="99"/>
    <w:unhideWhenUsed/>
    <w:rsid w:val="00101CEA"/>
    <w:rPr>
      <w:color w:val="0563C1" w:themeColor="hyperlink"/>
      <w:u w:val="single"/>
    </w:rPr>
  </w:style>
  <w:style w:type="character" w:styleId="UnresolvedMention">
    <w:name w:val="Unresolved Mention"/>
    <w:basedOn w:val="DefaultParagraphFont"/>
    <w:uiPriority w:val="99"/>
    <w:semiHidden/>
    <w:unhideWhenUsed/>
    <w:rsid w:val="00101CEA"/>
    <w:rPr>
      <w:color w:val="605E5C"/>
      <w:shd w:val="clear" w:color="auto" w:fill="E1DFDD"/>
    </w:rPr>
  </w:style>
  <w:style w:type="character" w:styleId="CommentReference">
    <w:name w:val="annotation reference"/>
    <w:basedOn w:val="DefaultParagraphFont"/>
    <w:uiPriority w:val="99"/>
    <w:semiHidden/>
    <w:unhideWhenUsed/>
    <w:rsid w:val="004B3FF9"/>
    <w:rPr>
      <w:sz w:val="16"/>
      <w:szCs w:val="16"/>
    </w:rPr>
  </w:style>
  <w:style w:type="paragraph" w:styleId="CommentText">
    <w:name w:val="annotation text"/>
    <w:basedOn w:val="Normal"/>
    <w:link w:val="CommentTextChar"/>
    <w:uiPriority w:val="99"/>
    <w:unhideWhenUsed/>
    <w:rsid w:val="004B3FF9"/>
    <w:pPr>
      <w:spacing w:line="240" w:lineRule="auto"/>
    </w:pPr>
    <w:rPr>
      <w:sz w:val="20"/>
      <w:szCs w:val="20"/>
    </w:rPr>
  </w:style>
  <w:style w:type="character" w:customStyle="1" w:styleId="CommentTextChar">
    <w:name w:val="Comment Text Char"/>
    <w:basedOn w:val="DefaultParagraphFont"/>
    <w:link w:val="CommentText"/>
    <w:uiPriority w:val="99"/>
    <w:rsid w:val="004B3FF9"/>
    <w:rPr>
      <w:sz w:val="20"/>
      <w:szCs w:val="20"/>
    </w:rPr>
  </w:style>
  <w:style w:type="paragraph" w:styleId="CommentSubject">
    <w:name w:val="annotation subject"/>
    <w:basedOn w:val="CommentText"/>
    <w:next w:val="CommentText"/>
    <w:link w:val="CommentSubjectChar"/>
    <w:uiPriority w:val="99"/>
    <w:semiHidden/>
    <w:unhideWhenUsed/>
    <w:rsid w:val="004B3FF9"/>
    <w:rPr>
      <w:b/>
      <w:bCs/>
    </w:rPr>
  </w:style>
  <w:style w:type="character" w:customStyle="1" w:styleId="CommentSubjectChar">
    <w:name w:val="Comment Subject Char"/>
    <w:basedOn w:val="CommentTextChar"/>
    <w:link w:val="CommentSubject"/>
    <w:uiPriority w:val="99"/>
    <w:semiHidden/>
    <w:rsid w:val="004B3FF9"/>
    <w:rPr>
      <w:b/>
      <w:bCs/>
      <w:sz w:val="20"/>
      <w:szCs w:val="20"/>
    </w:rPr>
  </w:style>
  <w:style w:type="character" w:styleId="LineNumber">
    <w:name w:val="line number"/>
    <w:basedOn w:val="DefaultParagraphFont"/>
    <w:uiPriority w:val="99"/>
    <w:semiHidden/>
    <w:unhideWhenUsed/>
    <w:rsid w:val="00B9137D"/>
  </w:style>
  <w:style w:type="character" w:customStyle="1" w:styleId="Heading2Char">
    <w:name w:val="Heading 2 Char"/>
    <w:basedOn w:val="DefaultParagraphFont"/>
    <w:link w:val="Heading2"/>
    <w:uiPriority w:val="9"/>
    <w:rsid w:val="00D53A42"/>
    <w:rPr>
      <w:rFonts w:ascii="Times New Roman" w:eastAsiaTheme="majorEastAsia" w:hAnsi="Times New Roman" w:cstheme="majorBidi"/>
      <w:b/>
      <w:bCs/>
      <w:iCs/>
      <w:sz w:val="24"/>
      <w:szCs w:val="28"/>
      <w:lang w:bidi="ar-SA"/>
    </w:rPr>
  </w:style>
  <w:style w:type="paragraph" w:customStyle="1" w:styleId="TitleNJ">
    <w:name w:val="Title_NJ"/>
    <w:basedOn w:val="Heading2"/>
    <w:link w:val="TitleNJChar"/>
    <w:rsid w:val="00F527E8"/>
    <w:pPr>
      <w:contextualSpacing/>
    </w:pPr>
    <w:rPr>
      <w:color w:val="000000" w:themeColor="text1"/>
    </w:rPr>
  </w:style>
  <w:style w:type="paragraph" w:customStyle="1" w:styleId="SectionHeadingNJ">
    <w:name w:val="Section Heading_NJ"/>
    <w:basedOn w:val="TitleNJ"/>
    <w:link w:val="SectionHeadingNJChar"/>
    <w:rsid w:val="001E7044"/>
  </w:style>
  <w:style w:type="character" w:customStyle="1" w:styleId="TitleNJChar">
    <w:name w:val="Title_NJ Char"/>
    <w:basedOn w:val="Heading2Char"/>
    <w:link w:val="TitleNJ"/>
    <w:rsid w:val="00F527E8"/>
    <w:rPr>
      <w:rFonts w:ascii="Times New Roman" w:eastAsiaTheme="majorEastAsia" w:hAnsi="Times New Roman" w:cstheme="majorBidi"/>
      <w:b/>
      <w:bCs/>
      <w:iCs/>
      <w:color w:val="000000" w:themeColor="text1"/>
      <w:sz w:val="24"/>
      <w:szCs w:val="28"/>
      <w:lang w:bidi="ar-SA"/>
    </w:rPr>
  </w:style>
  <w:style w:type="paragraph" w:customStyle="1" w:styleId="SubsectionHeadingNJ">
    <w:name w:val="Subsection Heading_NJ"/>
    <w:basedOn w:val="SectionHeadingNJ"/>
    <w:link w:val="SubsectionHeadingNJChar"/>
    <w:qFormat/>
    <w:rsid w:val="00B64091"/>
    <w:rPr>
      <w:b w:val="0"/>
      <w:i/>
    </w:rPr>
  </w:style>
  <w:style w:type="character" w:customStyle="1" w:styleId="SectionHeadingNJChar">
    <w:name w:val="Section Heading_NJ Char"/>
    <w:basedOn w:val="TitleNJChar"/>
    <w:link w:val="SectionHeadingNJ"/>
    <w:rsid w:val="001E7044"/>
    <w:rPr>
      <w:rFonts w:ascii="Times New Roman" w:eastAsiaTheme="majorEastAsia" w:hAnsi="Times New Roman" w:cstheme="majorBidi"/>
      <w:b/>
      <w:bCs/>
      <w:iCs/>
      <w:color w:val="000000" w:themeColor="text1"/>
      <w:sz w:val="24"/>
      <w:szCs w:val="28"/>
      <w:lang w:bidi="ar-SA"/>
    </w:rPr>
  </w:style>
  <w:style w:type="paragraph" w:customStyle="1" w:styleId="NormalBoldNJ">
    <w:name w:val="Normal Bold_NJ"/>
    <w:basedOn w:val="Normal"/>
    <w:link w:val="NormalBoldNJChar"/>
    <w:autoRedefine/>
    <w:qFormat/>
    <w:rsid w:val="00FB44D8"/>
    <w:pPr>
      <w:spacing w:after="0" w:line="480" w:lineRule="auto"/>
      <w:contextualSpacing/>
      <w:jc w:val="both"/>
    </w:pPr>
    <w:rPr>
      <w:b/>
    </w:rPr>
  </w:style>
  <w:style w:type="character" w:customStyle="1" w:styleId="SubsectionHeadingNJChar">
    <w:name w:val="Subsection Heading_NJ Char"/>
    <w:basedOn w:val="SectionHeadingNJChar"/>
    <w:link w:val="SubsectionHeadingNJ"/>
    <w:rsid w:val="00B64091"/>
    <w:rPr>
      <w:rFonts w:ascii="Times New Roman" w:eastAsiaTheme="majorEastAsia" w:hAnsi="Times New Roman" w:cstheme="majorBidi"/>
      <w:b w:val="0"/>
      <w:bCs/>
      <w:i/>
      <w:iCs/>
      <w:color w:val="000000" w:themeColor="text1"/>
      <w:sz w:val="24"/>
      <w:szCs w:val="28"/>
      <w:lang w:bidi="ar-SA"/>
    </w:rPr>
  </w:style>
  <w:style w:type="paragraph" w:styleId="Header">
    <w:name w:val="header"/>
    <w:basedOn w:val="Normal"/>
    <w:link w:val="HeaderChar"/>
    <w:uiPriority w:val="99"/>
    <w:unhideWhenUsed/>
    <w:rsid w:val="009A092C"/>
    <w:pPr>
      <w:tabs>
        <w:tab w:val="center" w:pos="4680"/>
        <w:tab w:val="right" w:pos="9360"/>
      </w:tabs>
      <w:spacing w:after="0" w:line="240" w:lineRule="auto"/>
    </w:pPr>
    <w:rPr>
      <w:rFonts w:asciiTheme="minorHAnsi" w:hAnsiTheme="minorHAnsi"/>
      <w:sz w:val="22"/>
    </w:rPr>
  </w:style>
  <w:style w:type="character" w:customStyle="1" w:styleId="NormalBoldNJChar">
    <w:name w:val="Normal Bold_NJ Char"/>
    <w:basedOn w:val="DefaultParagraphFont"/>
    <w:link w:val="NormalBoldNJ"/>
    <w:rsid w:val="00FB44D8"/>
    <w:rPr>
      <w:rFonts w:ascii="Times New Roman" w:hAnsi="Times New Roman"/>
      <w:b/>
      <w:sz w:val="24"/>
    </w:rPr>
  </w:style>
  <w:style w:type="character" w:customStyle="1" w:styleId="HeaderChar">
    <w:name w:val="Header Char"/>
    <w:basedOn w:val="DefaultParagraphFont"/>
    <w:link w:val="Header"/>
    <w:uiPriority w:val="99"/>
    <w:rsid w:val="009A092C"/>
  </w:style>
  <w:style w:type="paragraph" w:styleId="Footer">
    <w:name w:val="footer"/>
    <w:basedOn w:val="Normal"/>
    <w:link w:val="FooterChar"/>
    <w:uiPriority w:val="99"/>
    <w:unhideWhenUsed/>
    <w:rsid w:val="009A092C"/>
    <w:pPr>
      <w:tabs>
        <w:tab w:val="center" w:pos="4680"/>
        <w:tab w:val="right" w:pos="9360"/>
      </w:tabs>
      <w:spacing w:after="0" w:line="240" w:lineRule="auto"/>
    </w:pPr>
    <w:rPr>
      <w:rFonts w:asciiTheme="minorHAnsi" w:hAnsiTheme="minorHAnsi"/>
      <w:sz w:val="22"/>
    </w:rPr>
  </w:style>
  <w:style w:type="character" w:customStyle="1" w:styleId="FooterChar">
    <w:name w:val="Footer Char"/>
    <w:basedOn w:val="DefaultParagraphFont"/>
    <w:link w:val="Footer"/>
    <w:uiPriority w:val="99"/>
    <w:rsid w:val="009A092C"/>
  </w:style>
  <w:style w:type="character" w:styleId="PlaceholderText">
    <w:name w:val="Placeholder Text"/>
    <w:basedOn w:val="DefaultParagraphFont"/>
    <w:uiPriority w:val="99"/>
    <w:semiHidden/>
    <w:rsid w:val="00BC076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180694">
      <w:bodyDiv w:val="1"/>
      <w:marLeft w:val="0"/>
      <w:marRight w:val="0"/>
      <w:marTop w:val="0"/>
      <w:marBottom w:val="0"/>
      <w:divBdr>
        <w:top w:val="none" w:sz="0" w:space="0" w:color="auto"/>
        <w:left w:val="none" w:sz="0" w:space="0" w:color="auto"/>
        <w:bottom w:val="none" w:sz="0" w:space="0" w:color="auto"/>
        <w:right w:val="none" w:sz="0" w:space="0" w:color="auto"/>
      </w:divBdr>
      <w:divsChild>
        <w:div w:id="1242448840">
          <w:marLeft w:val="640"/>
          <w:marRight w:val="0"/>
          <w:marTop w:val="0"/>
          <w:marBottom w:val="0"/>
          <w:divBdr>
            <w:top w:val="none" w:sz="0" w:space="0" w:color="auto"/>
            <w:left w:val="none" w:sz="0" w:space="0" w:color="auto"/>
            <w:bottom w:val="none" w:sz="0" w:space="0" w:color="auto"/>
            <w:right w:val="none" w:sz="0" w:space="0" w:color="auto"/>
          </w:divBdr>
        </w:div>
        <w:div w:id="2116747758">
          <w:marLeft w:val="640"/>
          <w:marRight w:val="0"/>
          <w:marTop w:val="0"/>
          <w:marBottom w:val="0"/>
          <w:divBdr>
            <w:top w:val="none" w:sz="0" w:space="0" w:color="auto"/>
            <w:left w:val="none" w:sz="0" w:space="0" w:color="auto"/>
            <w:bottom w:val="none" w:sz="0" w:space="0" w:color="auto"/>
            <w:right w:val="none" w:sz="0" w:space="0" w:color="auto"/>
          </w:divBdr>
        </w:div>
        <w:div w:id="548734238">
          <w:marLeft w:val="640"/>
          <w:marRight w:val="0"/>
          <w:marTop w:val="0"/>
          <w:marBottom w:val="0"/>
          <w:divBdr>
            <w:top w:val="none" w:sz="0" w:space="0" w:color="auto"/>
            <w:left w:val="none" w:sz="0" w:space="0" w:color="auto"/>
            <w:bottom w:val="none" w:sz="0" w:space="0" w:color="auto"/>
            <w:right w:val="none" w:sz="0" w:space="0" w:color="auto"/>
          </w:divBdr>
        </w:div>
        <w:div w:id="1227374549">
          <w:marLeft w:val="640"/>
          <w:marRight w:val="0"/>
          <w:marTop w:val="0"/>
          <w:marBottom w:val="0"/>
          <w:divBdr>
            <w:top w:val="none" w:sz="0" w:space="0" w:color="auto"/>
            <w:left w:val="none" w:sz="0" w:space="0" w:color="auto"/>
            <w:bottom w:val="none" w:sz="0" w:space="0" w:color="auto"/>
            <w:right w:val="none" w:sz="0" w:space="0" w:color="auto"/>
          </w:divBdr>
        </w:div>
        <w:div w:id="1818569700">
          <w:marLeft w:val="640"/>
          <w:marRight w:val="0"/>
          <w:marTop w:val="0"/>
          <w:marBottom w:val="0"/>
          <w:divBdr>
            <w:top w:val="none" w:sz="0" w:space="0" w:color="auto"/>
            <w:left w:val="none" w:sz="0" w:space="0" w:color="auto"/>
            <w:bottom w:val="none" w:sz="0" w:space="0" w:color="auto"/>
            <w:right w:val="none" w:sz="0" w:space="0" w:color="auto"/>
          </w:divBdr>
        </w:div>
        <w:div w:id="1339237778">
          <w:marLeft w:val="640"/>
          <w:marRight w:val="0"/>
          <w:marTop w:val="0"/>
          <w:marBottom w:val="0"/>
          <w:divBdr>
            <w:top w:val="none" w:sz="0" w:space="0" w:color="auto"/>
            <w:left w:val="none" w:sz="0" w:space="0" w:color="auto"/>
            <w:bottom w:val="none" w:sz="0" w:space="0" w:color="auto"/>
            <w:right w:val="none" w:sz="0" w:space="0" w:color="auto"/>
          </w:divBdr>
        </w:div>
        <w:div w:id="1778134355">
          <w:marLeft w:val="640"/>
          <w:marRight w:val="0"/>
          <w:marTop w:val="0"/>
          <w:marBottom w:val="0"/>
          <w:divBdr>
            <w:top w:val="none" w:sz="0" w:space="0" w:color="auto"/>
            <w:left w:val="none" w:sz="0" w:space="0" w:color="auto"/>
            <w:bottom w:val="none" w:sz="0" w:space="0" w:color="auto"/>
            <w:right w:val="none" w:sz="0" w:space="0" w:color="auto"/>
          </w:divBdr>
        </w:div>
        <w:div w:id="1296175726">
          <w:marLeft w:val="640"/>
          <w:marRight w:val="0"/>
          <w:marTop w:val="0"/>
          <w:marBottom w:val="0"/>
          <w:divBdr>
            <w:top w:val="none" w:sz="0" w:space="0" w:color="auto"/>
            <w:left w:val="none" w:sz="0" w:space="0" w:color="auto"/>
            <w:bottom w:val="none" w:sz="0" w:space="0" w:color="auto"/>
            <w:right w:val="none" w:sz="0" w:space="0" w:color="auto"/>
          </w:divBdr>
        </w:div>
        <w:div w:id="20673176">
          <w:marLeft w:val="640"/>
          <w:marRight w:val="0"/>
          <w:marTop w:val="0"/>
          <w:marBottom w:val="0"/>
          <w:divBdr>
            <w:top w:val="none" w:sz="0" w:space="0" w:color="auto"/>
            <w:left w:val="none" w:sz="0" w:space="0" w:color="auto"/>
            <w:bottom w:val="none" w:sz="0" w:space="0" w:color="auto"/>
            <w:right w:val="none" w:sz="0" w:space="0" w:color="auto"/>
          </w:divBdr>
        </w:div>
        <w:div w:id="1750039584">
          <w:marLeft w:val="640"/>
          <w:marRight w:val="0"/>
          <w:marTop w:val="0"/>
          <w:marBottom w:val="0"/>
          <w:divBdr>
            <w:top w:val="none" w:sz="0" w:space="0" w:color="auto"/>
            <w:left w:val="none" w:sz="0" w:space="0" w:color="auto"/>
            <w:bottom w:val="none" w:sz="0" w:space="0" w:color="auto"/>
            <w:right w:val="none" w:sz="0" w:space="0" w:color="auto"/>
          </w:divBdr>
        </w:div>
        <w:div w:id="2070373366">
          <w:marLeft w:val="640"/>
          <w:marRight w:val="0"/>
          <w:marTop w:val="0"/>
          <w:marBottom w:val="0"/>
          <w:divBdr>
            <w:top w:val="none" w:sz="0" w:space="0" w:color="auto"/>
            <w:left w:val="none" w:sz="0" w:space="0" w:color="auto"/>
            <w:bottom w:val="none" w:sz="0" w:space="0" w:color="auto"/>
            <w:right w:val="none" w:sz="0" w:space="0" w:color="auto"/>
          </w:divBdr>
        </w:div>
        <w:div w:id="13390275">
          <w:marLeft w:val="640"/>
          <w:marRight w:val="0"/>
          <w:marTop w:val="0"/>
          <w:marBottom w:val="0"/>
          <w:divBdr>
            <w:top w:val="none" w:sz="0" w:space="0" w:color="auto"/>
            <w:left w:val="none" w:sz="0" w:space="0" w:color="auto"/>
            <w:bottom w:val="none" w:sz="0" w:space="0" w:color="auto"/>
            <w:right w:val="none" w:sz="0" w:space="0" w:color="auto"/>
          </w:divBdr>
        </w:div>
        <w:div w:id="1097016971">
          <w:marLeft w:val="640"/>
          <w:marRight w:val="0"/>
          <w:marTop w:val="0"/>
          <w:marBottom w:val="0"/>
          <w:divBdr>
            <w:top w:val="none" w:sz="0" w:space="0" w:color="auto"/>
            <w:left w:val="none" w:sz="0" w:space="0" w:color="auto"/>
            <w:bottom w:val="none" w:sz="0" w:space="0" w:color="auto"/>
            <w:right w:val="none" w:sz="0" w:space="0" w:color="auto"/>
          </w:divBdr>
        </w:div>
        <w:div w:id="1098676642">
          <w:marLeft w:val="640"/>
          <w:marRight w:val="0"/>
          <w:marTop w:val="0"/>
          <w:marBottom w:val="0"/>
          <w:divBdr>
            <w:top w:val="none" w:sz="0" w:space="0" w:color="auto"/>
            <w:left w:val="none" w:sz="0" w:space="0" w:color="auto"/>
            <w:bottom w:val="none" w:sz="0" w:space="0" w:color="auto"/>
            <w:right w:val="none" w:sz="0" w:space="0" w:color="auto"/>
          </w:divBdr>
        </w:div>
        <w:div w:id="1896117728">
          <w:marLeft w:val="640"/>
          <w:marRight w:val="0"/>
          <w:marTop w:val="0"/>
          <w:marBottom w:val="0"/>
          <w:divBdr>
            <w:top w:val="none" w:sz="0" w:space="0" w:color="auto"/>
            <w:left w:val="none" w:sz="0" w:space="0" w:color="auto"/>
            <w:bottom w:val="none" w:sz="0" w:space="0" w:color="auto"/>
            <w:right w:val="none" w:sz="0" w:space="0" w:color="auto"/>
          </w:divBdr>
        </w:div>
        <w:div w:id="1150513019">
          <w:marLeft w:val="640"/>
          <w:marRight w:val="0"/>
          <w:marTop w:val="0"/>
          <w:marBottom w:val="0"/>
          <w:divBdr>
            <w:top w:val="none" w:sz="0" w:space="0" w:color="auto"/>
            <w:left w:val="none" w:sz="0" w:space="0" w:color="auto"/>
            <w:bottom w:val="none" w:sz="0" w:space="0" w:color="auto"/>
            <w:right w:val="none" w:sz="0" w:space="0" w:color="auto"/>
          </w:divBdr>
        </w:div>
        <w:div w:id="1709526308">
          <w:marLeft w:val="640"/>
          <w:marRight w:val="0"/>
          <w:marTop w:val="0"/>
          <w:marBottom w:val="0"/>
          <w:divBdr>
            <w:top w:val="none" w:sz="0" w:space="0" w:color="auto"/>
            <w:left w:val="none" w:sz="0" w:space="0" w:color="auto"/>
            <w:bottom w:val="none" w:sz="0" w:space="0" w:color="auto"/>
            <w:right w:val="none" w:sz="0" w:space="0" w:color="auto"/>
          </w:divBdr>
        </w:div>
        <w:div w:id="2112236368">
          <w:marLeft w:val="640"/>
          <w:marRight w:val="0"/>
          <w:marTop w:val="0"/>
          <w:marBottom w:val="0"/>
          <w:divBdr>
            <w:top w:val="none" w:sz="0" w:space="0" w:color="auto"/>
            <w:left w:val="none" w:sz="0" w:space="0" w:color="auto"/>
            <w:bottom w:val="none" w:sz="0" w:space="0" w:color="auto"/>
            <w:right w:val="none" w:sz="0" w:space="0" w:color="auto"/>
          </w:divBdr>
        </w:div>
        <w:div w:id="700201751">
          <w:marLeft w:val="640"/>
          <w:marRight w:val="0"/>
          <w:marTop w:val="0"/>
          <w:marBottom w:val="0"/>
          <w:divBdr>
            <w:top w:val="none" w:sz="0" w:space="0" w:color="auto"/>
            <w:left w:val="none" w:sz="0" w:space="0" w:color="auto"/>
            <w:bottom w:val="none" w:sz="0" w:space="0" w:color="auto"/>
            <w:right w:val="none" w:sz="0" w:space="0" w:color="auto"/>
          </w:divBdr>
        </w:div>
        <w:div w:id="1915697171">
          <w:marLeft w:val="640"/>
          <w:marRight w:val="0"/>
          <w:marTop w:val="0"/>
          <w:marBottom w:val="0"/>
          <w:divBdr>
            <w:top w:val="none" w:sz="0" w:space="0" w:color="auto"/>
            <w:left w:val="none" w:sz="0" w:space="0" w:color="auto"/>
            <w:bottom w:val="none" w:sz="0" w:space="0" w:color="auto"/>
            <w:right w:val="none" w:sz="0" w:space="0" w:color="auto"/>
          </w:divBdr>
        </w:div>
        <w:div w:id="1110318389">
          <w:marLeft w:val="640"/>
          <w:marRight w:val="0"/>
          <w:marTop w:val="0"/>
          <w:marBottom w:val="0"/>
          <w:divBdr>
            <w:top w:val="none" w:sz="0" w:space="0" w:color="auto"/>
            <w:left w:val="none" w:sz="0" w:space="0" w:color="auto"/>
            <w:bottom w:val="none" w:sz="0" w:space="0" w:color="auto"/>
            <w:right w:val="none" w:sz="0" w:space="0" w:color="auto"/>
          </w:divBdr>
        </w:div>
        <w:div w:id="330648853">
          <w:marLeft w:val="640"/>
          <w:marRight w:val="0"/>
          <w:marTop w:val="0"/>
          <w:marBottom w:val="0"/>
          <w:divBdr>
            <w:top w:val="none" w:sz="0" w:space="0" w:color="auto"/>
            <w:left w:val="none" w:sz="0" w:space="0" w:color="auto"/>
            <w:bottom w:val="none" w:sz="0" w:space="0" w:color="auto"/>
            <w:right w:val="none" w:sz="0" w:space="0" w:color="auto"/>
          </w:divBdr>
        </w:div>
        <w:div w:id="869798328">
          <w:marLeft w:val="640"/>
          <w:marRight w:val="0"/>
          <w:marTop w:val="0"/>
          <w:marBottom w:val="0"/>
          <w:divBdr>
            <w:top w:val="none" w:sz="0" w:space="0" w:color="auto"/>
            <w:left w:val="none" w:sz="0" w:space="0" w:color="auto"/>
            <w:bottom w:val="none" w:sz="0" w:space="0" w:color="auto"/>
            <w:right w:val="none" w:sz="0" w:space="0" w:color="auto"/>
          </w:divBdr>
        </w:div>
        <w:div w:id="1187787159">
          <w:marLeft w:val="640"/>
          <w:marRight w:val="0"/>
          <w:marTop w:val="0"/>
          <w:marBottom w:val="0"/>
          <w:divBdr>
            <w:top w:val="none" w:sz="0" w:space="0" w:color="auto"/>
            <w:left w:val="none" w:sz="0" w:space="0" w:color="auto"/>
            <w:bottom w:val="none" w:sz="0" w:space="0" w:color="auto"/>
            <w:right w:val="none" w:sz="0" w:space="0" w:color="auto"/>
          </w:divBdr>
        </w:div>
        <w:div w:id="2039230924">
          <w:marLeft w:val="640"/>
          <w:marRight w:val="0"/>
          <w:marTop w:val="0"/>
          <w:marBottom w:val="0"/>
          <w:divBdr>
            <w:top w:val="none" w:sz="0" w:space="0" w:color="auto"/>
            <w:left w:val="none" w:sz="0" w:space="0" w:color="auto"/>
            <w:bottom w:val="none" w:sz="0" w:space="0" w:color="auto"/>
            <w:right w:val="none" w:sz="0" w:space="0" w:color="auto"/>
          </w:divBdr>
        </w:div>
        <w:div w:id="2034573432">
          <w:marLeft w:val="640"/>
          <w:marRight w:val="0"/>
          <w:marTop w:val="0"/>
          <w:marBottom w:val="0"/>
          <w:divBdr>
            <w:top w:val="none" w:sz="0" w:space="0" w:color="auto"/>
            <w:left w:val="none" w:sz="0" w:space="0" w:color="auto"/>
            <w:bottom w:val="none" w:sz="0" w:space="0" w:color="auto"/>
            <w:right w:val="none" w:sz="0" w:space="0" w:color="auto"/>
          </w:divBdr>
        </w:div>
        <w:div w:id="633294674">
          <w:marLeft w:val="640"/>
          <w:marRight w:val="0"/>
          <w:marTop w:val="0"/>
          <w:marBottom w:val="0"/>
          <w:divBdr>
            <w:top w:val="none" w:sz="0" w:space="0" w:color="auto"/>
            <w:left w:val="none" w:sz="0" w:space="0" w:color="auto"/>
            <w:bottom w:val="none" w:sz="0" w:space="0" w:color="auto"/>
            <w:right w:val="none" w:sz="0" w:space="0" w:color="auto"/>
          </w:divBdr>
        </w:div>
        <w:div w:id="499196552">
          <w:marLeft w:val="640"/>
          <w:marRight w:val="0"/>
          <w:marTop w:val="0"/>
          <w:marBottom w:val="0"/>
          <w:divBdr>
            <w:top w:val="none" w:sz="0" w:space="0" w:color="auto"/>
            <w:left w:val="none" w:sz="0" w:space="0" w:color="auto"/>
            <w:bottom w:val="none" w:sz="0" w:space="0" w:color="auto"/>
            <w:right w:val="none" w:sz="0" w:space="0" w:color="auto"/>
          </w:divBdr>
        </w:div>
        <w:div w:id="1372996269">
          <w:marLeft w:val="640"/>
          <w:marRight w:val="0"/>
          <w:marTop w:val="0"/>
          <w:marBottom w:val="0"/>
          <w:divBdr>
            <w:top w:val="none" w:sz="0" w:space="0" w:color="auto"/>
            <w:left w:val="none" w:sz="0" w:space="0" w:color="auto"/>
            <w:bottom w:val="none" w:sz="0" w:space="0" w:color="auto"/>
            <w:right w:val="none" w:sz="0" w:space="0" w:color="auto"/>
          </w:divBdr>
        </w:div>
        <w:div w:id="1938561771">
          <w:marLeft w:val="640"/>
          <w:marRight w:val="0"/>
          <w:marTop w:val="0"/>
          <w:marBottom w:val="0"/>
          <w:divBdr>
            <w:top w:val="none" w:sz="0" w:space="0" w:color="auto"/>
            <w:left w:val="none" w:sz="0" w:space="0" w:color="auto"/>
            <w:bottom w:val="none" w:sz="0" w:space="0" w:color="auto"/>
            <w:right w:val="none" w:sz="0" w:space="0" w:color="auto"/>
          </w:divBdr>
        </w:div>
        <w:div w:id="1070614070">
          <w:marLeft w:val="640"/>
          <w:marRight w:val="0"/>
          <w:marTop w:val="0"/>
          <w:marBottom w:val="0"/>
          <w:divBdr>
            <w:top w:val="none" w:sz="0" w:space="0" w:color="auto"/>
            <w:left w:val="none" w:sz="0" w:space="0" w:color="auto"/>
            <w:bottom w:val="none" w:sz="0" w:space="0" w:color="auto"/>
            <w:right w:val="none" w:sz="0" w:space="0" w:color="auto"/>
          </w:divBdr>
        </w:div>
        <w:div w:id="870264355">
          <w:marLeft w:val="640"/>
          <w:marRight w:val="0"/>
          <w:marTop w:val="0"/>
          <w:marBottom w:val="0"/>
          <w:divBdr>
            <w:top w:val="none" w:sz="0" w:space="0" w:color="auto"/>
            <w:left w:val="none" w:sz="0" w:space="0" w:color="auto"/>
            <w:bottom w:val="none" w:sz="0" w:space="0" w:color="auto"/>
            <w:right w:val="none" w:sz="0" w:space="0" w:color="auto"/>
          </w:divBdr>
        </w:div>
        <w:div w:id="2014142802">
          <w:marLeft w:val="640"/>
          <w:marRight w:val="0"/>
          <w:marTop w:val="0"/>
          <w:marBottom w:val="0"/>
          <w:divBdr>
            <w:top w:val="none" w:sz="0" w:space="0" w:color="auto"/>
            <w:left w:val="none" w:sz="0" w:space="0" w:color="auto"/>
            <w:bottom w:val="none" w:sz="0" w:space="0" w:color="auto"/>
            <w:right w:val="none" w:sz="0" w:space="0" w:color="auto"/>
          </w:divBdr>
        </w:div>
        <w:div w:id="858130704">
          <w:marLeft w:val="640"/>
          <w:marRight w:val="0"/>
          <w:marTop w:val="0"/>
          <w:marBottom w:val="0"/>
          <w:divBdr>
            <w:top w:val="none" w:sz="0" w:space="0" w:color="auto"/>
            <w:left w:val="none" w:sz="0" w:space="0" w:color="auto"/>
            <w:bottom w:val="none" w:sz="0" w:space="0" w:color="auto"/>
            <w:right w:val="none" w:sz="0" w:space="0" w:color="auto"/>
          </w:divBdr>
        </w:div>
        <w:div w:id="1065108163">
          <w:marLeft w:val="640"/>
          <w:marRight w:val="0"/>
          <w:marTop w:val="0"/>
          <w:marBottom w:val="0"/>
          <w:divBdr>
            <w:top w:val="none" w:sz="0" w:space="0" w:color="auto"/>
            <w:left w:val="none" w:sz="0" w:space="0" w:color="auto"/>
            <w:bottom w:val="none" w:sz="0" w:space="0" w:color="auto"/>
            <w:right w:val="none" w:sz="0" w:space="0" w:color="auto"/>
          </w:divBdr>
        </w:div>
        <w:div w:id="1479690251">
          <w:marLeft w:val="640"/>
          <w:marRight w:val="0"/>
          <w:marTop w:val="0"/>
          <w:marBottom w:val="0"/>
          <w:divBdr>
            <w:top w:val="none" w:sz="0" w:space="0" w:color="auto"/>
            <w:left w:val="none" w:sz="0" w:space="0" w:color="auto"/>
            <w:bottom w:val="none" w:sz="0" w:space="0" w:color="auto"/>
            <w:right w:val="none" w:sz="0" w:space="0" w:color="auto"/>
          </w:divBdr>
        </w:div>
        <w:div w:id="1743331186">
          <w:marLeft w:val="640"/>
          <w:marRight w:val="0"/>
          <w:marTop w:val="0"/>
          <w:marBottom w:val="0"/>
          <w:divBdr>
            <w:top w:val="none" w:sz="0" w:space="0" w:color="auto"/>
            <w:left w:val="none" w:sz="0" w:space="0" w:color="auto"/>
            <w:bottom w:val="none" w:sz="0" w:space="0" w:color="auto"/>
            <w:right w:val="none" w:sz="0" w:space="0" w:color="auto"/>
          </w:divBdr>
        </w:div>
        <w:div w:id="1630935489">
          <w:marLeft w:val="640"/>
          <w:marRight w:val="0"/>
          <w:marTop w:val="0"/>
          <w:marBottom w:val="0"/>
          <w:divBdr>
            <w:top w:val="none" w:sz="0" w:space="0" w:color="auto"/>
            <w:left w:val="none" w:sz="0" w:space="0" w:color="auto"/>
            <w:bottom w:val="none" w:sz="0" w:space="0" w:color="auto"/>
            <w:right w:val="none" w:sz="0" w:space="0" w:color="auto"/>
          </w:divBdr>
        </w:div>
        <w:div w:id="340930860">
          <w:marLeft w:val="640"/>
          <w:marRight w:val="0"/>
          <w:marTop w:val="0"/>
          <w:marBottom w:val="0"/>
          <w:divBdr>
            <w:top w:val="none" w:sz="0" w:space="0" w:color="auto"/>
            <w:left w:val="none" w:sz="0" w:space="0" w:color="auto"/>
            <w:bottom w:val="none" w:sz="0" w:space="0" w:color="auto"/>
            <w:right w:val="none" w:sz="0" w:space="0" w:color="auto"/>
          </w:divBdr>
        </w:div>
        <w:div w:id="185022381">
          <w:marLeft w:val="640"/>
          <w:marRight w:val="0"/>
          <w:marTop w:val="0"/>
          <w:marBottom w:val="0"/>
          <w:divBdr>
            <w:top w:val="none" w:sz="0" w:space="0" w:color="auto"/>
            <w:left w:val="none" w:sz="0" w:space="0" w:color="auto"/>
            <w:bottom w:val="none" w:sz="0" w:space="0" w:color="auto"/>
            <w:right w:val="none" w:sz="0" w:space="0" w:color="auto"/>
          </w:divBdr>
        </w:div>
        <w:div w:id="2127504723">
          <w:marLeft w:val="640"/>
          <w:marRight w:val="0"/>
          <w:marTop w:val="0"/>
          <w:marBottom w:val="0"/>
          <w:divBdr>
            <w:top w:val="none" w:sz="0" w:space="0" w:color="auto"/>
            <w:left w:val="none" w:sz="0" w:space="0" w:color="auto"/>
            <w:bottom w:val="none" w:sz="0" w:space="0" w:color="auto"/>
            <w:right w:val="none" w:sz="0" w:space="0" w:color="auto"/>
          </w:divBdr>
        </w:div>
        <w:div w:id="1853521448">
          <w:marLeft w:val="640"/>
          <w:marRight w:val="0"/>
          <w:marTop w:val="0"/>
          <w:marBottom w:val="0"/>
          <w:divBdr>
            <w:top w:val="none" w:sz="0" w:space="0" w:color="auto"/>
            <w:left w:val="none" w:sz="0" w:space="0" w:color="auto"/>
            <w:bottom w:val="none" w:sz="0" w:space="0" w:color="auto"/>
            <w:right w:val="none" w:sz="0" w:space="0" w:color="auto"/>
          </w:divBdr>
        </w:div>
        <w:div w:id="1993168825">
          <w:marLeft w:val="640"/>
          <w:marRight w:val="0"/>
          <w:marTop w:val="0"/>
          <w:marBottom w:val="0"/>
          <w:divBdr>
            <w:top w:val="none" w:sz="0" w:space="0" w:color="auto"/>
            <w:left w:val="none" w:sz="0" w:space="0" w:color="auto"/>
            <w:bottom w:val="none" w:sz="0" w:space="0" w:color="auto"/>
            <w:right w:val="none" w:sz="0" w:space="0" w:color="auto"/>
          </w:divBdr>
        </w:div>
        <w:div w:id="91320929">
          <w:marLeft w:val="640"/>
          <w:marRight w:val="0"/>
          <w:marTop w:val="0"/>
          <w:marBottom w:val="0"/>
          <w:divBdr>
            <w:top w:val="none" w:sz="0" w:space="0" w:color="auto"/>
            <w:left w:val="none" w:sz="0" w:space="0" w:color="auto"/>
            <w:bottom w:val="none" w:sz="0" w:space="0" w:color="auto"/>
            <w:right w:val="none" w:sz="0" w:space="0" w:color="auto"/>
          </w:divBdr>
        </w:div>
        <w:div w:id="650406898">
          <w:marLeft w:val="640"/>
          <w:marRight w:val="0"/>
          <w:marTop w:val="0"/>
          <w:marBottom w:val="0"/>
          <w:divBdr>
            <w:top w:val="none" w:sz="0" w:space="0" w:color="auto"/>
            <w:left w:val="none" w:sz="0" w:space="0" w:color="auto"/>
            <w:bottom w:val="none" w:sz="0" w:space="0" w:color="auto"/>
            <w:right w:val="none" w:sz="0" w:space="0" w:color="auto"/>
          </w:divBdr>
        </w:div>
        <w:div w:id="1471170389">
          <w:marLeft w:val="640"/>
          <w:marRight w:val="0"/>
          <w:marTop w:val="0"/>
          <w:marBottom w:val="0"/>
          <w:divBdr>
            <w:top w:val="none" w:sz="0" w:space="0" w:color="auto"/>
            <w:left w:val="none" w:sz="0" w:space="0" w:color="auto"/>
            <w:bottom w:val="none" w:sz="0" w:space="0" w:color="auto"/>
            <w:right w:val="none" w:sz="0" w:space="0" w:color="auto"/>
          </w:divBdr>
        </w:div>
        <w:div w:id="321351503">
          <w:marLeft w:val="640"/>
          <w:marRight w:val="0"/>
          <w:marTop w:val="0"/>
          <w:marBottom w:val="0"/>
          <w:divBdr>
            <w:top w:val="none" w:sz="0" w:space="0" w:color="auto"/>
            <w:left w:val="none" w:sz="0" w:space="0" w:color="auto"/>
            <w:bottom w:val="none" w:sz="0" w:space="0" w:color="auto"/>
            <w:right w:val="none" w:sz="0" w:space="0" w:color="auto"/>
          </w:divBdr>
        </w:div>
        <w:div w:id="1529224527">
          <w:marLeft w:val="640"/>
          <w:marRight w:val="0"/>
          <w:marTop w:val="0"/>
          <w:marBottom w:val="0"/>
          <w:divBdr>
            <w:top w:val="none" w:sz="0" w:space="0" w:color="auto"/>
            <w:left w:val="none" w:sz="0" w:space="0" w:color="auto"/>
            <w:bottom w:val="none" w:sz="0" w:space="0" w:color="auto"/>
            <w:right w:val="none" w:sz="0" w:space="0" w:color="auto"/>
          </w:divBdr>
        </w:div>
        <w:div w:id="31545013">
          <w:marLeft w:val="640"/>
          <w:marRight w:val="0"/>
          <w:marTop w:val="0"/>
          <w:marBottom w:val="0"/>
          <w:divBdr>
            <w:top w:val="none" w:sz="0" w:space="0" w:color="auto"/>
            <w:left w:val="none" w:sz="0" w:space="0" w:color="auto"/>
            <w:bottom w:val="none" w:sz="0" w:space="0" w:color="auto"/>
            <w:right w:val="none" w:sz="0" w:space="0" w:color="auto"/>
          </w:divBdr>
        </w:div>
        <w:div w:id="2055930496">
          <w:marLeft w:val="640"/>
          <w:marRight w:val="0"/>
          <w:marTop w:val="0"/>
          <w:marBottom w:val="0"/>
          <w:divBdr>
            <w:top w:val="none" w:sz="0" w:space="0" w:color="auto"/>
            <w:left w:val="none" w:sz="0" w:space="0" w:color="auto"/>
            <w:bottom w:val="none" w:sz="0" w:space="0" w:color="auto"/>
            <w:right w:val="none" w:sz="0" w:space="0" w:color="auto"/>
          </w:divBdr>
        </w:div>
        <w:div w:id="1941597139">
          <w:marLeft w:val="640"/>
          <w:marRight w:val="0"/>
          <w:marTop w:val="0"/>
          <w:marBottom w:val="0"/>
          <w:divBdr>
            <w:top w:val="none" w:sz="0" w:space="0" w:color="auto"/>
            <w:left w:val="none" w:sz="0" w:space="0" w:color="auto"/>
            <w:bottom w:val="none" w:sz="0" w:space="0" w:color="auto"/>
            <w:right w:val="none" w:sz="0" w:space="0" w:color="auto"/>
          </w:divBdr>
        </w:div>
        <w:div w:id="556745100">
          <w:marLeft w:val="640"/>
          <w:marRight w:val="0"/>
          <w:marTop w:val="0"/>
          <w:marBottom w:val="0"/>
          <w:divBdr>
            <w:top w:val="none" w:sz="0" w:space="0" w:color="auto"/>
            <w:left w:val="none" w:sz="0" w:space="0" w:color="auto"/>
            <w:bottom w:val="none" w:sz="0" w:space="0" w:color="auto"/>
            <w:right w:val="none" w:sz="0" w:space="0" w:color="auto"/>
          </w:divBdr>
        </w:div>
        <w:div w:id="763113877">
          <w:marLeft w:val="640"/>
          <w:marRight w:val="0"/>
          <w:marTop w:val="0"/>
          <w:marBottom w:val="0"/>
          <w:divBdr>
            <w:top w:val="none" w:sz="0" w:space="0" w:color="auto"/>
            <w:left w:val="none" w:sz="0" w:space="0" w:color="auto"/>
            <w:bottom w:val="none" w:sz="0" w:space="0" w:color="auto"/>
            <w:right w:val="none" w:sz="0" w:space="0" w:color="auto"/>
          </w:divBdr>
        </w:div>
        <w:div w:id="1057169883">
          <w:marLeft w:val="640"/>
          <w:marRight w:val="0"/>
          <w:marTop w:val="0"/>
          <w:marBottom w:val="0"/>
          <w:divBdr>
            <w:top w:val="none" w:sz="0" w:space="0" w:color="auto"/>
            <w:left w:val="none" w:sz="0" w:space="0" w:color="auto"/>
            <w:bottom w:val="none" w:sz="0" w:space="0" w:color="auto"/>
            <w:right w:val="none" w:sz="0" w:space="0" w:color="auto"/>
          </w:divBdr>
        </w:div>
        <w:div w:id="1578437838">
          <w:marLeft w:val="640"/>
          <w:marRight w:val="0"/>
          <w:marTop w:val="0"/>
          <w:marBottom w:val="0"/>
          <w:divBdr>
            <w:top w:val="none" w:sz="0" w:space="0" w:color="auto"/>
            <w:left w:val="none" w:sz="0" w:space="0" w:color="auto"/>
            <w:bottom w:val="none" w:sz="0" w:space="0" w:color="auto"/>
            <w:right w:val="none" w:sz="0" w:space="0" w:color="auto"/>
          </w:divBdr>
        </w:div>
        <w:div w:id="1238052853">
          <w:marLeft w:val="640"/>
          <w:marRight w:val="0"/>
          <w:marTop w:val="0"/>
          <w:marBottom w:val="0"/>
          <w:divBdr>
            <w:top w:val="none" w:sz="0" w:space="0" w:color="auto"/>
            <w:left w:val="none" w:sz="0" w:space="0" w:color="auto"/>
            <w:bottom w:val="none" w:sz="0" w:space="0" w:color="auto"/>
            <w:right w:val="none" w:sz="0" w:space="0" w:color="auto"/>
          </w:divBdr>
        </w:div>
        <w:div w:id="1561794290">
          <w:marLeft w:val="640"/>
          <w:marRight w:val="0"/>
          <w:marTop w:val="0"/>
          <w:marBottom w:val="0"/>
          <w:divBdr>
            <w:top w:val="none" w:sz="0" w:space="0" w:color="auto"/>
            <w:left w:val="none" w:sz="0" w:space="0" w:color="auto"/>
            <w:bottom w:val="none" w:sz="0" w:space="0" w:color="auto"/>
            <w:right w:val="none" w:sz="0" w:space="0" w:color="auto"/>
          </w:divBdr>
        </w:div>
        <w:div w:id="1488010311">
          <w:marLeft w:val="640"/>
          <w:marRight w:val="0"/>
          <w:marTop w:val="0"/>
          <w:marBottom w:val="0"/>
          <w:divBdr>
            <w:top w:val="none" w:sz="0" w:space="0" w:color="auto"/>
            <w:left w:val="none" w:sz="0" w:space="0" w:color="auto"/>
            <w:bottom w:val="none" w:sz="0" w:space="0" w:color="auto"/>
            <w:right w:val="none" w:sz="0" w:space="0" w:color="auto"/>
          </w:divBdr>
        </w:div>
        <w:div w:id="121074547">
          <w:marLeft w:val="640"/>
          <w:marRight w:val="0"/>
          <w:marTop w:val="0"/>
          <w:marBottom w:val="0"/>
          <w:divBdr>
            <w:top w:val="none" w:sz="0" w:space="0" w:color="auto"/>
            <w:left w:val="none" w:sz="0" w:space="0" w:color="auto"/>
            <w:bottom w:val="none" w:sz="0" w:space="0" w:color="auto"/>
            <w:right w:val="none" w:sz="0" w:space="0" w:color="auto"/>
          </w:divBdr>
        </w:div>
        <w:div w:id="979043064">
          <w:marLeft w:val="640"/>
          <w:marRight w:val="0"/>
          <w:marTop w:val="0"/>
          <w:marBottom w:val="0"/>
          <w:divBdr>
            <w:top w:val="none" w:sz="0" w:space="0" w:color="auto"/>
            <w:left w:val="none" w:sz="0" w:space="0" w:color="auto"/>
            <w:bottom w:val="none" w:sz="0" w:space="0" w:color="auto"/>
            <w:right w:val="none" w:sz="0" w:space="0" w:color="auto"/>
          </w:divBdr>
        </w:div>
        <w:div w:id="1815483711">
          <w:marLeft w:val="640"/>
          <w:marRight w:val="0"/>
          <w:marTop w:val="0"/>
          <w:marBottom w:val="0"/>
          <w:divBdr>
            <w:top w:val="none" w:sz="0" w:space="0" w:color="auto"/>
            <w:left w:val="none" w:sz="0" w:space="0" w:color="auto"/>
            <w:bottom w:val="none" w:sz="0" w:space="0" w:color="auto"/>
            <w:right w:val="none" w:sz="0" w:space="0" w:color="auto"/>
          </w:divBdr>
        </w:div>
        <w:div w:id="368799374">
          <w:marLeft w:val="640"/>
          <w:marRight w:val="0"/>
          <w:marTop w:val="0"/>
          <w:marBottom w:val="0"/>
          <w:divBdr>
            <w:top w:val="none" w:sz="0" w:space="0" w:color="auto"/>
            <w:left w:val="none" w:sz="0" w:space="0" w:color="auto"/>
            <w:bottom w:val="none" w:sz="0" w:space="0" w:color="auto"/>
            <w:right w:val="none" w:sz="0" w:space="0" w:color="auto"/>
          </w:divBdr>
        </w:div>
        <w:div w:id="1698192900">
          <w:marLeft w:val="640"/>
          <w:marRight w:val="0"/>
          <w:marTop w:val="0"/>
          <w:marBottom w:val="0"/>
          <w:divBdr>
            <w:top w:val="none" w:sz="0" w:space="0" w:color="auto"/>
            <w:left w:val="none" w:sz="0" w:space="0" w:color="auto"/>
            <w:bottom w:val="none" w:sz="0" w:space="0" w:color="auto"/>
            <w:right w:val="none" w:sz="0" w:space="0" w:color="auto"/>
          </w:divBdr>
        </w:div>
        <w:div w:id="1440951666">
          <w:marLeft w:val="640"/>
          <w:marRight w:val="0"/>
          <w:marTop w:val="0"/>
          <w:marBottom w:val="0"/>
          <w:divBdr>
            <w:top w:val="none" w:sz="0" w:space="0" w:color="auto"/>
            <w:left w:val="none" w:sz="0" w:space="0" w:color="auto"/>
            <w:bottom w:val="none" w:sz="0" w:space="0" w:color="auto"/>
            <w:right w:val="none" w:sz="0" w:space="0" w:color="auto"/>
          </w:divBdr>
        </w:div>
        <w:div w:id="2044213266">
          <w:marLeft w:val="640"/>
          <w:marRight w:val="0"/>
          <w:marTop w:val="0"/>
          <w:marBottom w:val="0"/>
          <w:divBdr>
            <w:top w:val="none" w:sz="0" w:space="0" w:color="auto"/>
            <w:left w:val="none" w:sz="0" w:space="0" w:color="auto"/>
            <w:bottom w:val="none" w:sz="0" w:space="0" w:color="auto"/>
            <w:right w:val="none" w:sz="0" w:space="0" w:color="auto"/>
          </w:divBdr>
        </w:div>
        <w:div w:id="749011479">
          <w:marLeft w:val="640"/>
          <w:marRight w:val="0"/>
          <w:marTop w:val="0"/>
          <w:marBottom w:val="0"/>
          <w:divBdr>
            <w:top w:val="none" w:sz="0" w:space="0" w:color="auto"/>
            <w:left w:val="none" w:sz="0" w:space="0" w:color="auto"/>
            <w:bottom w:val="none" w:sz="0" w:space="0" w:color="auto"/>
            <w:right w:val="none" w:sz="0" w:space="0" w:color="auto"/>
          </w:divBdr>
        </w:div>
        <w:div w:id="880290993">
          <w:marLeft w:val="640"/>
          <w:marRight w:val="0"/>
          <w:marTop w:val="0"/>
          <w:marBottom w:val="0"/>
          <w:divBdr>
            <w:top w:val="none" w:sz="0" w:space="0" w:color="auto"/>
            <w:left w:val="none" w:sz="0" w:space="0" w:color="auto"/>
            <w:bottom w:val="none" w:sz="0" w:space="0" w:color="auto"/>
            <w:right w:val="none" w:sz="0" w:space="0" w:color="auto"/>
          </w:divBdr>
        </w:div>
        <w:div w:id="483742955">
          <w:marLeft w:val="640"/>
          <w:marRight w:val="0"/>
          <w:marTop w:val="0"/>
          <w:marBottom w:val="0"/>
          <w:divBdr>
            <w:top w:val="none" w:sz="0" w:space="0" w:color="auto"/>
            <w:left w:val="none" w:sz="0" w:space="0" w:color="auto"/>
            <w:bottom w:val="none" w:sz="0" w:space="0" w:color="auto"/>
            <w:right w:val="none" w:sz="0" w:space="0" w:color="auto"/>
          </w:divBdr>
        </w:div>
        <w:div w:id="1445733207">
          <w:marLeft w:val="640"/>
          <w:marRight w:val="0"/>
          <w:marTop w:val="0"/>
          <w:marBottom w:val="0"/>
          <w:divBdr>
            <w:top w:val="none" w:sz="0" w:space="0" w:color="auto"/>
            <w:left w:val="none" w:sz="0" w:space="0" w:color="auto"/>
            <w:bottom w:val="none" w:sz="0" w:space="0" w:color="auto"/>
            <w:right w:val="none" w:sz="0" w:space="0" w:color="auto"/>
          </w:divBdr>
        </w:div>
        <w:div w:id="1497964036">
          <w:marLeft w:val="640"/>
          <w:marRight w:val="0"/>
          <w:marTop w:val="0"/>
          <w:marBottom w:val="0"/>
          <w:divBdr>
            <w:top w:val="none" w:sz="0" w:space="0" w:color="auto"/>
            <w:left w:val="none" w:sz="0" w:space="0" w:color="auto"/>
            <w:bottom w:val="none" w:sz="0" w:space="0" w:color="auto"/>
            <w:right w:val="none" w:sz="0" w:space="0" w:color="auto"/>
          </w:divBdr>
        </w:div>
      </w:divsChild>
    </w:div>
    <w:div w:id="194006058">
      <w:bodyDiv w:val="1"/>
      <w:marLeft w:val="0"/>
      <w:marRight w:val="0"/>
      <w:marTop w:val="0"/>
      <w:marBottom w:val="0"/>
      <w:divBdr>
        <w:top w:val="none" w:sz="0" w:space="0" w:color="auto"/>
        <w:left w:val="none" w:sz="0" w:space="0" w:color="auto"/>
        <w:bottom w:val="none" w:sz="0" w:space="0" w:color="auto"/>
        <w:right w:val="none" w:sz="0" w:space="0" w:color="auto"/>
      </w:divBdr>
    </w:div>
    <w:div w:id="273710646">
      <w:bodyDiv w:val="1"/>
      <w:marLeft w:val="0"/>
      <w:marRight w:val="0"/>
      <w:marTop w:val="0"/>
      <w:marBottom w:val="0"/>
      <w:divBdr>
        <w:top w:val="none" w:sz="0" w:space="0" w:color="auto"/>
        <w:left w:val="none" w:sz="0" w:space="0" w:color="auto"/>
        <w:bottom w:val="none" w:sz="0" w:space="0" w:color="auto"/>
        <w:right w:val="none" w:sz="0" w:space="0" w:color="auto"/>
      </w:divBdr>
    </w:div>
    <w:div w:id="315500429">
      <w:bodyDiv w:val="1"/>
      <w:marLeft w:val="0"/>
      <w:marRight w:val="0"/>
      <w:marTop w:val="0"/>
      <w:marBottom w:val="0"/>
      <w:divBdr>
        <w:top w:val="none" w:sz="0" w:space="0" w:color="auto"/>
        <w:left w:val="none" w:sz="0" w:space="0" w:color="auto"/>
        <w:bottom w:val="none" w:sz="0" w:space="0" w:color="auto"/>
        <w:right w:val="none" w:sz="0" w:space="0" w:color="auto"/>
      </w:divBdr>
      <w:divsChild>
        <w:div w:id="2085570757">
          <w:marLeft w:val="640"/>
          <w:marRight w:val="0"/>
          <w:marTop w:val="0"/>
          <w:marBottom w:val="0"/>
          <w:divBdr>
            <w:top w:val="none" w:sz="0" w:space="0" w:color="auto"/>
            <w:left w:val="none" w:sz="0" w:space="0" w:color="auto"/>
            <w:bottom w:val="none" w:sz="0" w:space="0" w:color="auto"/>
            <w:right w:val="none" w:sz="0" w:space="0" w:color="auto"/>
          </w:divBdr>
        </w:div>
        <w:div w:id="1221669201">
          <w:marLeft w:val="640"/>
          <w:marRight w:val="0"/>
          <w:marTop w:val="0"/>
          <w:marBottom w:val="0"/>
          <w:divBdr>
            <w:top w:val="none" w:sz="0" w:space="0" w:color="auto"/>
            <w:left w:val="none" w:sz="0" w:space="0" w:color="auto"/>
            <w:bottom w:val="none" w:sz="0" w:space="0" w:color="auto"/>
            <w:right w:val="none" w:sz="0" w:space="0" w:color="auto"/>
          </w:divBdr>
        </w:div>
        <w:div w:id="393355932">
          <w:marLeft w:val="640"/>
          <w:marRight w:val="0"/>
          <w:marTop w:val="0"/>
          <w:marBottom w:val="0"/>
          <w:divBdr>
            <w:top w:val="none" w:sz="0" w:space="0" w:color="auto"/>
            <w:left w:val="none" w:sz="0" w:space="0" w:color="auto"/>
            <w:bottom w:val="none" w:sz="0" w:space="0" w:color="auto"/>
            <w:right w:val="none" w:sz="0" w:space="0" w:color="auto"/>
          </w:divBdr>
        </w:div>
        <w:div w:id="1355762327">
          <w:marLeft w:val="640"/>
          <w:marRight w:val="0"/>
          <w:marTop w:val="0"/>
          <w:marBottom w:val="0"/>
          <w:divBdr>
            <w:top w:val="none" w:sz="0" w:space="0" w:color="auto"/>
            <w:left w:val="none" w:sz="0" w:space="0" w:color="auto"/>
            <w:bottom w:val="none" w:sz="0" w:space="0" w:color="auto"/>
            <w:right w:val="none" w:sz="0" w:space="0" w:color="auto"/>
          </w:divBdr>
        </w:div>
        <w:div w:id="649676514">
          <w:marLeft w:val="640"/>
          <w:marRight w:val="0"/>
          <w:marTop w:val="0"/>
          <w:marBottom w:val="0"/>
          <w:divBdr>
            <w:top w:val="none" w:sz="0" w:space="0" w:color="auto"/>
            <w:left w:val="none" w:sz="0" w:space="0" w:color="auto"/>
            <w:bottom w:val="none" w:sz="0" w:space="0" w:color="auto"/>
            <w:right w:val="none" w:sz="0" w:space="0" w:color="auto"/>
          </w:divBdr>
        </w:div>
        <w:div w:id="1501236134">
          <w:marLeft w:val="640"/>
          <w:marRight w:val="0"/>
          <w:marTop w:val="0"/>
          <w:marBottom w:val="0"/>
          <w:divBdr>
            <w:top w:val="none" w:sz="0" w:space="0" w:color="auto"/>
            <w:left w:val="none" w:sz="0" w:space="0" w:color="auto"/>
            <w:bottom w:val="none" w:sz="0" w:space="0" w:color="auto"/>
            <w:right w:val="none" w:sz="0" w:space="0" w:color="auto"/>
          </w:divBdr>
        </w:div>
        <w:div w:id="1779717359">
          <w:marLeft w:val="640"/>
          <w:marRight w:val="0"/>
          <w:marTop w:val="0"/>
          <w:marBottom w:val="0"/>
          <w:divBdr>
            <w:top w:val="none" w:sz="0" w:space="0" w:color="auto"/>
            <w:left w:val="none" w:sz="0" w:space="0" w:color="auto"/>
            <w:bottom w:val="none" w:sz="0" w:space="0" w:color="auto"/>
            <w:right w:val="none" w:sz="0" w:space="0" w:color="auto"/>
          </w:divBdr>
        </w:div>
        <w:div w:id="1901402257">
          <w:marLeft w:val="640"/>
          <w:marRight w:val="0"/>
          <w:marTop w:val="0"/>
          <w:marBottom w:val="0"/>
          <w:divBdr>
            <w:top w:val="none" w:sz="0" w:space="0" w:color="auto"/>
            <w:left w:val="none" w:sz="0" w:space="0" w:color="auto"/>
            <w:bottom w:val="none" w:sz="0" w:space="0" w:color="auto"/>
            <w:right w:val="none" w:sz="0" w:space="0" w:color="auto"/>
          </w:divBdr>
        </w:div>
        <w:div w:id="226039137">
          <w:marLeft w:val="640"/>
          <w:marRight w:val="0"/>
          <w:marTop w:val="0"/>
          <w:marBottom w:val="0"/>
          <w:divBdr>
            <w:top w:val="none" w:sz="0" w:space="0" w:color="auto"/>
            <w:left w:val="none" w:sz="0" w:space="0" w:color="auto"/>
            <w:bottom w:val="none" w:sz="0" w:space="0" w:color="auto"/>
            <w:right w:val="none" w:sz="0" w:space="0" w:color="auto"/>
          </w:divBdr>
        </w:div>
        <w:div w:id="770663510">
          <w:marLeft w:val="640"/>
          <w:marRight w:val="0"/>
          <w:marTop w:val="0"/>
          <w:marBottom w:val="0"/>
          <w:divBdr>
            <w:top w:val="none" w:sz="0" w:space="0" w:color="auto"/>
            <w:left w:val="none" w:sz="0" w:space="0" w:color="auto"/>
            <w:bottom w:val="none" w:sz="0" w:space="0" w:color="auto"/>
            <w:right w:val="none" w:sz="0" w:space="0" w:color="auto"/>
          </w:divBdr>
        </w:div>
        <w:div w:id="1813910941">
          <w:marLeft w:val="640"/>
          <w:marRight w:val="0"/>
          <w:marTop w:val="0"/>
          <w:marBottom w:val="0"/>
          <w:divBdr>
            <w:top w:val="none" w:sz="0" w:space="0" w:color="auto"/>
            <w:left w:val="none" w:sz="0" w:space="0" w:color="auto"/>
            <w:bottom w:val="none" w:sz="0" w:space="0" w:color="auto"/>
            <w:right w:val="none" w:sz="0" w:space="0" w:color="auto"/>
          </w:divBdr>
        </w:div>
        <w:div w:id="928273091">
          <w:marLeft w:val="640"/>
          <w:marRight w:val="0"/>
          <w:marTop w:val="0"/>
          <w:marBottom w:val="0"/>
          <w:divBdr>
            <w:top w:val="none" w:sz="0" w:space="0" w:color="auto"/>
            <w:left w:val="none" w:sz="0" w:space="0" w:color="auto"/>
            <w:bottom w:val="none" w:sz="0" w:space="0" w:color="auto"/>
            <w:right w:val="none" w:sz="0" w:space="0" w:color="auto"/>
          </w:divBdr>
        </w:div>
        <w:div w:id="591746987">
          <w:marLeft w:val="640"/>
          <w:marRight w:val="0"/>
          <w:marTop w:val="0"/>
          <w:marBottom w:val="0"/>
          <w:divBdr>
            <w:top w:val="none" w:sz="0" w:space="0" w:color="auto"/>
            <w:left w:val="none" w:sz="0" w:space="0" w:color="auto"/>
            <w:bottom w:val="none" w:sz="0" w:space="0" w:color="auto"/>
            <w:right w:val="none" w:sz="0" w:space="0" w:color="auto"/>
          </w:divBdr>
        </w:div>
        <w:div w:id="1814369500">
          <w:marLeft w:val="640"/>
          <w:marRight w:val="0"/>
          <w:marTop w:val="0"/>
          <w:marBottom w:val="0"/>
          <w:divBdr>
            <w:top w:val="none" w:sz="0" w:space="0" w:color="auto"/>
            <w:left w:val="none" w:sz="0" w:space="0" w:color="auto"/>
            <w:bottom w:val="none" w:sz="0" w:space="0" w:color="auto"/>
            <w:right w:val="none" w:sz="0" w:space="0" w:color="auto"/>
          </w:divBdr>
        </w:div>
        <w:div w:id="1538354053">
          <w:marLeft w:val="640"/>
          <w:marRight w:val="0"/>
          <w:marTop w:val="0"/>
          <w:marBottom w:val="0"/>
          <w:divBdr>
            <w:top w:val="none" w:sz="0" w:space="0" w:color="auto"/>
            <w:left w:val="none" w:sz="0" w:space="0" w:color="auto"/>
            <w:bottom w:val="none" w:sz="0" w:space="0" w:color="auto"/>
            <w:right w:val="none" w:sz="0" w:space="0" w:color="auto"/>
          </w:divBdr>
        </w:div>
        <w:div w:id="1717780301">
          <w:marLeft w:val="640"/>
          <w:marRight w:val="0"/>
          <w:marTop w:val="0"/>
          <w:marBottom w:val="0"/>
          <w:divBdr>
            <w:top w:val="none" w:sz="0" w:space="0" w:color="auto"/>
            <w:left w:val="none" w:sz="0" w:space="0" w:color="auto"/>
            <w:bottom w:val="none" w:sz="0" w:space="0" w:color="auto"/>
            <w:right w:val="none" w:sz="0" w:space="0" w:color="auto"/>
          </w:divBdr>
        </w:div>
        <w:div w:id="1992824198">
          <w:marLeft w:val="640"/>
          <w:marRight w:val="0"/>
          <w:marTop w:val="0"/>
          <w:marBottom w:val="0"/>
          <w:divBdr>
            <w:top w:val="none" w:sz="0" w:space="0" w:color="auto"/>
            <w:left w:val="none" w:sz="0" w:space="0" w:color="auto"/>
            <w:bottom w:val="none" w:sz="0" w:space="0" w:color="auto"/>
            <w:right w:val="none" w:sz="0" w:space="0" w:color="auto"/>
          </w:divBdr>
        </w:div>
        <w:div w:id="981038071">
          <w:marLeft w:val="640"/>
          <w:marRight w:val="0"/>
          <w:marTop w:val="0"/>
          <w:marBottom w:val="0"/>
          <w:divBdr>
            <w:top w:val="none" w:sz="0" w:space="0" w:color="auto"/>
            <w:left w:val="none" w:sz="0" w:space="0" w:color="auto"/>
            <w:bottom w:val="none" w:sz="0" w:space="0" w:color="auto"/>
            <w:right w:val="none" w:sz="0" w:space="0" w:color="auto"/>
          </w:divBdr>
        </w:div>
        <w:div w:id="1817843920">
          <w:marLeft w:val="640"/>
          <w:marRight w:val="0"/>
          <w:marTop w:val="0"/>
          <w:marBottom w:val="0"/>
          <w:divBdr>
            <w:top w:val="none" w:sz="0" w:space="0" w:color="auto"/>
            <w:left w:val="none" w:sz="0" w:space="0" w:color="auto"/>
            <w:bottom w:val="none" w:sz="0" w:space="0" w:color="auto"/>
            <w:right w:val="none" w:sz="0" w:space="0" w:color="auto"/>
          </w:divBdr>
        </w:div>
        <w:div w:id="1887140355">
          <w:marLeft w:val="640"/>
          <w:marRight w:val="0"/>
          <w:marTop w:val="0"/>
          <w:marBottom w:val="0"/>
          <w:divBdr>
            <w:top w:val="none" w:sz="0" w:space="0" w:color="auto"/>
            <w:left w:val="none" w:sz="0" w:space="0" w:color="auto"/>
            <w:bottom w:val="none" w:sz="0" w:space="0" w:color="auto"/>
            <w:right w:val="none" w:sz="0" w:space="0" w:color="auto"/>
          </w:divBdr>
        </w:div>
        <w:div w:id="2013215039">
          <w:marLeft w:val="640"/>
          <w:marRight w:val="0"/>
          <w:marTop w:val="0"/>
          <w:marBottom w:val="0"/>
          <w:divBdr>
            <w:top w:val="none" w:sz="0" w:space="0" w:color="auto"/>
            <w:left w:val="none" w:sz="0" w:space="0" w:color="auto"/>
            <w:bottom w:val="none" w:sz="0" w:space="0" w:color="auto"/>
            <w:right w:val="none" w:sz="0" w:space="0" w:color="auto"/>
          </w:divBdr>
        </w:div>
        <w:div w:id="1060516584">
          <w:marLeft w:val="640"/>
          <w:marRight w:val="0"/>
          <w:marTop w:val="0"/>
          <w:marBottom w:val="0"/>
          <w:divBdr>
            <w:top w:val="none" w:sz="0" w:space="0" w:color="auto"/>
            <w:left w:val="none" w:sz="0" w:space="0" w:color="auto"/>
            <w:bottom w:val="none" w:sz="0" w:space="0" w:color="auto"/>
            <w:right w:val="none" w:sz="0" w:space="0" w:color="auto"/>
          </w:divBdr>
        </w:div>
        <w:div w:id="277107511">
          <w:marLeft w:val="640"/>
          <w:marRight w:val="0"/>
          <w:marTop w:val="0"/>
          <w:marBottom w:val="0"/>
          <w:divBdr>
            <w:top w:val="none" w:sz="0" w:space="0" w:color="auto"/>
            <w:left w:val="none" w:sz="0" w:space="0" w:color="auto"/>
            <w:bottom w:val="none" w:sz="0" w:space="0" w:color="auto"/>
            <w:right w:val="none" w:sz="0" w:space="0" w:color="auto"/>
          </w:divBdr>
        </w:div>
        <w:div w:id="2024553755">
          <w:marLeft w:val="640"/>
          <w:marRight w:val="0"/>
          <w:marTop w:val="0"/>
          <w:marBottom w:val="0"/>
          <w:divBdr>
            <w:top w:val="none" w:sz="0" w:space="0" w:color="auto"/>
            <w:left w:val="none" w:sz="0" w:space="0" w:color="auto"/>
            <w:bottom w:val="none" w:sz="0" w:space="0" w:color="auto"/>
            <w:right w:val="none" w:sz="0" w:space="0" w:color="auto"/>
          </w:divBdr>
        </w:div>
        <w:div w:id="1241982398">
          <w:marLeft w:val="640"/>
          <w:marRight w:val="0"/>
          <w:marTop w:val="0"/>
          <w:marBottom w:val="0"/>
          <w:divBdr>
            <w:top w:val="none" w:sz="0" w:space="0" w:color="auto"/>
            <w:left w:val="none" w:sz="0" w:space="0" w:color="auto"/>
            <w:bottom w:val="none" w:sz="0" w:space="0" w:color="auto"/>
            <w:right w:val="none" w:sz="0" w:space="0" w:color="auto"/>
          </w:divBdr>
        </w:div>
        <w:div w:id="250815933">
          <w:marLeft w:val="640"/>
          <w:marRight w:val="0"/>
          <w:marTop w:val="0"/>
          <w:marBottom w:val="0"/>
          <w:divBdr>
            <w:top w:val="none" w:sz="0" w:space="0" w:color="auto"/>
            <w:left w:val="none" w:sz="0" w:space="0" w:color="auto"/>
            <w:bottom w:val="none" w:sz="0" w:space="0" w:color="auto"/>
            <w:right w:val="none" w:sz="0" w:space="0" w:color="auto"/>
          </w:divBdr>
        </w:div>
        <w:div w:id="1317608654">
          <w:marLeft w:val="640"/>
          <w:marRight w:val="0"/>
          <w:marTop w:val="0"/>
          <w:marBottom w:val="0"/>
          <w:divBdr>
            <w:top w:val="none" w:sz="0" w:space="0" w:color="auto"/>
            <w:left w:val="none" w:sz="0" w:space="0" w:color="auto"/>
            <w:bottom w:val="none" w:sz="0" w:space="0" w:color="auto"/>
            <w:right w:val="none" w:sz="0" w:space="0" w:color="auto"/>
          </w:divBdr>
        </w:div>
        <w:div w:id="532965670">
          <w:marLeft w:val="640"/>
          <w:marRight w:val="0"/>
          <w:marTop w:val="0"/>
          <w:marBottom w:val="0"/>
          <w:divBdr>
            <w:top w:val="none" w:sz="0" w:space="0" w:color="auto"/>
            <w:left w:val="none" w:sz="0" w:space="0" w:color="auto"/>
            <w:bottom w:val="none" w:sz="0" w:space="0" w:color="auto"/>
            <w:right w:val="none" w:sz="0" w:space="0" w:color="auto"/>
          </w:divBdr>
        </w:div>
        <w:div w:id="99033110">
          <w:marLeft w:val="640"/>
          <w:marRight w:val="0"/>
          <w:marTop w:val="0"/>
          <w:marBottom w:val="0"/>
          <w:divBdr>
            <w:top w:val="none" w:sz="0" w:space="0" w:color="auto"/>
            <w:left w:val="none" w:sz="0" w:space="0" w:color="auto"/>
            <w:bottom w:val="none" w:sz="0" w:space="0" w:color="auto"/>
            <w:right w:val="none" w:sz="0" w:space="0" w:color="auto"/>
          </w:divBdr>
        </w:div>
        <w:div w:id="2143159054">
          <w:marLeft w:val="640"/>
          <w:marRight w:val="0"/>
          <w:marTop w:val="0"/>
          <w:marBottom w:val="0"/>
          <w:divBdr>
            <w:top w:val="none" w:sz="0" w:space="0" w:color="auto"/>
            <w:left w:val="none" w:sz="0" w:space="0" w:color="auto"/>
            <w:bottom w:val="none" w:sz="0" w:space="0" w:color="auto"/>
            <w:right w:val="none" w:sz="0" w:space="0" w:color="auto"/>
          </w:divBdr>
        </w:div>
        <w:div w:id="1150945107">
          <w:marLeft w:val="640"/>
          <w:marRight w:val="0"/>
          <w:marTop w:val="0"/>
          <w:marBottom w:val="0"/>
          <w:divBdr>
            <w:top w:val="none" w:sz="0" w:space="0" w:color="auto"/>
            <w:left w:val="none" w:sz="0" w:space="0" w:color="auto"/>
            <w:bottom w:val="none" w:sz="0" w:space="0" w:color="auto"/>
            <w:right w:val="none" w:sz="0" w:space="0" w:color="auto"/>
          </w:divBdr>
        </w:div>
        <w:div w:id="1920558951">
          <w:marLeft w:val="640"/>
          <w:marRight w:val="0"/>
          <w:marTop w:val="0"/>
          <w:marBottom w:val="0"/>
          <w:divBdr>
            <w:top w:val="none" w:sz="0" w:space="0" w:color="auto"/>
            <w:left w:val="none" w:sz="0" w:space="0" w:color="auto"/>
            <w:bottom w:val="none" w:sz="0" w:space="0" w:color="auto"/>
            <w:right w:val="none" w:sz="0" w:space="0" w:color="auto"/>
          </w:divBdr>
        </w:div>
        <w:div w:id="2144418493">
          <w:marLeft w:val="640"/>
          <w:marRight w:val="0"/>
          <w:marTop w:val="0"/>
          <w:marBottom w:val="0"/>
          <w:divBdr>
            <w:top w:val="none" w:sz="0" w:space="0" w:color="auto"/>
            <w:left w:val="none" w:sz="0" w:space="0" w:color="auto"/>
            <w:bottom w:val="none" w:sz="0" w:space="0" w:color="auto"/>
            <w:right w:val="none" w:sz="0" w:space="0" w:color="auto"/>
          </w:divBdr>
        </w:div>
        <w:div w:id="12803161">
          <w:marLeft w:val="640"/>
          <w:marRight w:val="0"/>
          <w:marTop w:val="0"/>
          <w:marBottom w:val="0"/>
          <w:divBdr>
            <w:top w:val="none" w:sz="0" w:space="0" w:color="auto"/>
            <w:left w:val="none" w:sz="0" w:space="0" w:color="auto"/>
            <w:bottom w:val="none" w:sz="0" w:space="0" w:color="auto"/>
            <w:right w:val="none" w:sz="0" w:space="0" w:color="auto"/>
          </w:divBdr>
        </w:div>
        <w:div w:id="1527794635">
          <w:marLeft w:val="640"/>
          <w:marRight w:val="0"/>
          <w:marTop w:val="0"/>
          <w:marBottom w:val="0"/>
          <w:divBdr>
            <w:top w:val="none" w:sz="0" w:space="0" w:color="auto"/>
            <w:left w:val="none" w:sz="0" w:space="0" w:color="auto"/>
            <w:bottom w:val="none" w:sz="0" w:space="0" w:color="auto"/>
            <w:right w:val="none" w:sz="0" w:space="0" w:color="auto"/>
          </w:divBdr>
        </w:div>
        <w:div w:id="1140458667">
          <w:marLeft w:val="640"/>
          <w:marRight w:val="0"/>
          <w:marTop w:val="0"/>
          <w:marBottom w:val="0"/>
          <w:divBdr>
            <w:top w:val="none" w:sz="0" w:space="0" w:color="auto"/>
            <w:left w:val="none" w:sz="0" w:space="0" w:color="auto"/>
            <w:bottom w:val="none" w:sz="0" w:space="0" w:color="auto"/>
            <w:right w:val="none" w:sz="0" w:space="0" w:color="auto"/>
          </w:divBdr>
        </w:div>
        <w:div w:id="502480013">
          <w:marLeft w:val="640"/>
          <w:marRight w:val="0"/>
          <w:marTop w:val="0"/>
          <w:marBottom w:val="0"/>
          <w:divBdr>
            <w:top w:val="none" w:sz="0" w:space="0" w:color="auto"/>
            <w:left w:val="none" w:sz="0" w:space="0" w:color="auto"/>
            <w:bottom w:val="none" w:sz="0" w:space="0" w:color="auto"/>
            <w:right w:val="none" w:sz="0" w:space="0" w:color="auto"/>
          </w:divBdr>
        </w:div>
        <w:div w:id="184905332">
          <w:marLeft w:val="640"/>
          <w:marRight w:val="0"/>
          <w:marTop w:val="0"/>
          <w:marBottom w:val="0"/>
          <w:divBdr>
            <w:top w:val="none" w:sz="0" w:space="0" w:color="auto"/>
            <w:left w:val="none" w:sz="0" w:space="0" w:color="auto"/>
            <w:bottom w:val="none" w:sz="0" w:space="0" w:color="auto"/>
            <w:right w:val="none" w:sz="0" w:space="0" w:color="auto"/>
          </w:divBdr>
        </w:div>
        <w:div w:id="227157488">
          <w:marLeft w:val="640"/>
          <w:marRight w:val="0"/>
          <w:marTop w:val="0"/>
          <w:marBottom w:val="0"/>
          <w:divBdr>
            <w:top w:val="none" w:sz="0" w:space="0" w:color="auto"/>
            <w:left w:val="none" w:sz="0" w:space="0" w:color="auto"/>
            <w:bottom w:val="none" w:sz="0" w:space="0" w:color="auto"/>
            <w:right w:val="none" w:sz="0" w:space="0" w:color="auto"/>
          </w:divBdr>
        </w:div>
        <w:div w:id="241843402">
          <w:marLeft w:val="640"/>
          <w:marRight w:val="0"/>
          <w:marTop w:val="0"/>
          <w:marBottom w:val="0"/>
          <w:divBdr>
            <w:top w:val="none" w:sz="0" w:space="0" w:color="auto"/>
            <w:left w:val="none" w:sz="0" w:space="0" w:color="auto"/>
            <w:bottom w:val="none" w:sz="0" w:space="0" w:color="auto"/>
            <w:right w:val="none" w:sz="0" w:space="0" w:color="auto"/>
          </w:divBdr>
        </w:div>
        <w:div w:id="945116225">
          <w:marLeft w:val="640"/>
          <w:marRight w:val="0"/>
          <w:marTop w:val="0"/>
          <w:marBottom w:val="0"/>
          <w:divBdr>
            <w:top w:val="none" w:sz="0" w:space="0" w:color="auto"/>
            <w:left w:val="none" w:sz="0" w:space="0" w:color="auto"/>
            <w:bottom w:val="none" w:sz="0" w:space="0" w:color="auto"/>
            <w:right w:val="none" w:sz="0" w:space="0" w:color="auto"/>
          </w:divBdr>
        </w:div>
        <w:div w:id="1536502161">
          <w:marLeft w:val="640"/>
          <w:marRight w:val="0"/>
          <w:marTop w:val="0"/>
          <w:marBottom w:val="0"/>
          <w:divBdr>
            <w:top w:val="none" w:sz="0" w:space="0" w:color="auto"/>
            <w:left w:val="none" w:sz="0" w:space="0" w:color="auto"/>
            <w:bottom w:val="none" w:sz="0" w:space="0" w:color="auto"/>
            <w:right w:val="none" w:sz="0" w:space="0" w:color="auto"/>
          </w:divBdr>
        </w:div>
        <w:div w:id="912272479">
          <w:marLeft w:val="640"/>
          <w:marRight w:val="0"/>
          <w:marTop w:val="0"/>
          <w:marBottom w:val="0"/>
          <w:divBdr>
            <w:top w:val="none" w:sz="0" w:space="0" w:color="auto"/>
            <w:left w:val="none" w:sz="0" w:space="0" w:color="auto"/>
            <w:bottom w:val="none" w:sz="0" w:space="0" w:color="auto"/>
            <w:right w:val="none" w:sz="0" w:space="0" w:color="auto"/>
          </w:divBdr>
        </w:div>
        <w:div w:id="1084495336">
          <w:marLeft w:val="640"/>
          <w:marRight w:val="0"/>
          <w:marTop w:val="0"/>
          <w:marBottom w:val="0"/>
          <w:divBdr>
            <w:top w:val="none" w:sz="0" w:space="0" w:color="auto"/>
            <w:left w:val="none" w:sz="0" w:space="0" w:color="auto"/>
            <w:bottom w:val="none" w:sz="0" w:space="0" w:color="auto"/>
            <w:right w:val="none" w:sz="0" w:space="0" w:color="auto"/>
          </w:divBdr>
        </w:div>
        <w:div w:id="1633092402">
          <w:marLeft w:val="640"/>
          <w:marRight w:val="0"/>
          <w:marTop w:val="0"/>
          <w:marBottom w:val="0"/>
          <w:divBdr>
            <w:top w:val="none" w:sz="0" w:space="0" w:color="auto"/>
            <w:left w:val="none" w:sz="0" w:space="0" w:color="auto"/>
            <w:bottom w:val="none" w:sz="0" w:space="0" w:color="auto"/>
            <w:right w:val="none" w:sz="0" w:space="0" w:color="auto"/>
          </w:divBdr>
        </w:div>
        <w:div w:id="503741381">
          <w:marLeft w:val="640"/>
          <w:marRight w:val="0"/>
          <w:marTop w:val="0"/>
          <w:marBottom w:val="0"/>
          <w:divBdr>
            <w:top w:val="none" w:sz="0" w:space="0" w:color="auto"/>
            <w:left w:val="none" w:sz="0" w:space="0" w:color="auto"/>
            <w:bottom w:val="none" w:sz="0" w:space="0" w:color="auto"/>
            <w:right w:val="none" w:sz="0" w:space="0" w:color="auto"/>
          </w:divBdr>
        </w:div>
        <w:div w:id="1833791792">
          <w:marLeft w:val="640"/>
          <w:marRight w:val="0"/>
          <w:marTop w:val="0"/>
          <w:marBottom w:val="0"/>
          <w:divBdr>
            <w:top w:val="none" w:sz="0" w:space="0" w:color="auto"/>
            <w:left w:val="none" w:sz="0" w:space="0" w:color="auto"/>
            <w:bottom w:val="none" w:sz="0" w:space="0" w:color="auto"/>
            <w:right w:val="none" w:sz="0" w:space="0" w:color="auto"/>
          </w:divBdr>
        </w:div>
        <w:div w:id="1483816566">
          <w:marLeft w:val="640"/>
          <w:marRight w:val="0"/>
          <w:marTop w:val="0"/>
          <w:marBottom w:val="0"/>
          <w:divBdr>
            <w:top w:val="none" w:sz="0" w:space="0" w:color="auto"/>
            <w:left w:val="none" w:sz="0" w:space="0" w:color="auto"/>
            <w:bottom w:val="none" w:sz="0" w:space="0" w:color="auto"/>
            <w:right w:val="none" w:sz="0" w:space="0" w:color="auto"/>
          </w:divBdr>
        </w:div>
        <w:div w:id="1317733052">
          <w:marLeft w:val="640"/>
          <w:marRight w:val="0"/>
          <w:marTop w:val="0"/>
          <w:marBottom w:val="0"/>
          <w:divBdr>
            <w:top w:val="none" w:sz="0" w:space="0" w:color="auto"/>
            <w:left w:val="none" w:sz="0" w:space="0" w:color="auto"/>
            <w:bottom w:val="none" w:sz="0" w:space="0" w:color="auto"/>
            <w:right w:val="none" w:sz="0" w:space="0" w:color="auto"/>
          </w:divBdr>
        </w:div>
        <w:div w:id="1549295308">
          <w:marLeft w:val="640"/>
          <w:marRight w:val="0"/>
          <w:marTop w:val="0"/>
          <w:marBottom w:val="0"/>
          <w:divBdr>
            <w:top w:val="none" w:sz="0" w:space="0" w:color="auto"/>
            <w:left w:val="none" w:sz="0" w:space="0" w:color="auto"/>
            <w:bottom w:val="none" w:sz="0" w:space="0" w:color="auto"/>
            <w:right w:val="none" w:sz="0" w:space="0" w:color="auto"/>
          </w:divBdr>
        </w:div>
        <w:div w:id="1750272627">
          <w:marLeft w:val="640"/>
          <w:marRight w:val="0"/>
          <w:marTop w:val="0"/>
          <w:marBottom w:val="0"/>
          <w:divBdr>
            <w:top w:val="none" w:sz="0" w:space="0" w:color="auto"/>
            <w:left w:val="none" w:sz="0" w:space="0" w:color="auto"/>
            <w:bottom w:val="none" w:sz="0" w:space="0" w:color="auto"/>
            <w:right w:val="none" w:sz="0" w:space="0" w:color="auto"/>
          </w:divBdr>
        </w:div>
        <w:div w:id="1663313309">
          <w:marLeft w:val="640"/>
          <w:marRight w:val="0"/>
          <w:marTop w:val="0"/>
          <w:marBottom w:val="0"/>
          <w:divBdr>
            <w:top w:val="none" w:sz="0" w:space="0" w:color="auto"/>
            <w:left w:val="none" w:sz="0" w:space="0" w:color="auto"/>
            <w:bottom w:val="none" w:sz="0" w:space="0" w:color="auto"/>
            <w:right w:val="none" w:sz="0" w:space="0" w:color="auto"/>
          </w:divBdr>
        </w:div>
        <w:div w:id="157698284">
          <w:marLeft w:val="640"/>
          <w:marRight w:val="0"/>
          <w:marTop w:val="0"/>
          <w:marBottom w:val="0"/>
          <w:divBdr>
            <w:top w:val="none" w:sz="0" w:space="0" w:color="auto"/>
            <w:left w:val="none" w:sz="0" w:space="0" w:color="auto"/>
            <w:bottom w:val="none" w:sz="0" w:space="0" w:color="auto"/>
            <w:right w:val="none" w:sz="0" w:space="0" w:color="auto"/>
          </w:divBdr>
        </w:div>
        <w:div w:id="485586190">
          <w:marLeft w:val="640"/>
          <w:marRight w:val="0"/>
          <w:marTop w:val="0"/>
          <w:marBottom w:val="0"/>
          <w:divBdr>
            <w:top w:val="none" w:sz="0" w:space="0" w:color="auto"/>
            <w:left w:val="none" w:sz="0" w:space="0" w:color="auto"/>
            <w:bottom w:val="none" w:sz="0" w:space="0" w:color="auto"/>
            <w:right w:val="none" w:sz="0" w:space="0" w:color="auto"/>
          </w:divBdr>
        </w:div>
        <w:div w:id="1053654133">
          <w:marLeft w:val="640"/>
          <w:marRight w:val="0"/>
          <w:marTop w:val="0"/>
          <w:marBottom w:val="0"/>
          <w:divBdr>
            <w:top w:val="none" w:sz="0" w:space="0" w:color="auto"/>
            <w:left w:val="none" w:sz="0" w:space="0" w:color="auto"/>
            <w:bottom w:val="none" w:sz="0" w:space="0" w:color="auto"/>
            <w:right w:val="none" w:sz="0" w:space="0" w:color="auto"/>
          </w:divBdr>
        </w:div>
        <w:div w:id="1234778215">
          <w:marLeft w:val="640"/>
          <w:marRight w:val="0"/>
          <w:marTop w:val="0"/>
          <w:marBottom w:val="0"/>
          <w:divBdr>
            <w:top w:val="none" w:sz="0" w:space="0" w:color="auto"/>
            <w:left w:val="none" w:sz="0" w:space="0" w:color="auto"/>
            <w:bottom w:val="none" w:sz="0" w:space="0" w:color="auto"/>
            <w:right w:val="none" w:sz="0" w:space="0" w:color="auto"/>
          </w:divBdr>
        </w:div>
        <w:div w:id="1879078023">
          <w:marLeft w:val="640"/>
          <w:marRight w:val="0"/>
          <w:marTop w:val="0"/>
          <w:marBottom w:val="0"/>
          <w:divBdr>
            <w:top w:val="none" w:sz="0" w:space="0" w:color="auto"/>
            <w:left w:val="none" w:sz="0" w:space="0" w:color="auto"/>
            <w:bottom w:val="none" w:sz="0" w:space="0" w:color="auto"/>
            <w:right w:val="none" w:sz="0" w:space="0" w:color="auto"/>
          </w:divBdr>
        </w:div>
        <w:div w:id="238102809">
          <w:marLeft w:val="640"/>
          <w:marRight w:val="0"/>
          <w:marTop w:val="0"/>
          <w:marBottom w:val="0"/>
          <w:divBdr>
            <w:top w:val="none" w:sz="0" w:space="0" w:color="auto"/>
            <w:left w:val="none" w:sz="0" w:space="0" w:color="auto"/>
            <w:bottom w:val="none" w:sz="0" w:space="0" w:color="auto"/>
            <w:right w:val="none" w:sz="0" w:space="0" w:color="auto"/>
          </w:divBdr>
        </w:div>
        <w:div w:id="1166285251">
          <w:marLeft w:val="640"/>
          <w:marRight w:val="0"/>
          <w:marTop w:val="0"/>
          <w:marBottom w:val="0"/>
          <w:divBdr>
            <w:top w:val="none" w:sz="0" w:space="0" w:color="auto"/>
            <w:left w:val="none" w:sz="0" w:space="0" w:color="auto"/>
            <w:bottom w:val="none" w:sz="0" w:space="0" w:color="auto"/>
            <w:right w:val="none" w:sz="0" w:space="0" w:color="auto"/>
          </w:divBdr>
        </w:div>
        <w:div w:id="1767923988">
          <w:marLeft w:val="640"/>
          <w:marRight w:val="0"/>
          <w:marTop w:val="0"/>
          <w:marBottom w:val="0"/>
          <w:divBdr>
            <w:top w:val="none" w:sz="0" w:space="0" w:color="auto"/>
            <w:left w:val="none" w:sz="0" w:space="0" w:color="auto"/>
            <w:bottom w:val="none" w:sz="0" w:space="0" w:color="auto"/>
            <w:right w:val="none" w:sz="0" w:space="0" w:color="auto"/>
          </w:divBdr>
        </w:div>
        <w:div w:id="1412265976">
          <w:marLeft w:val="640"/>
          <w:marRight w:val="0"/>
          <w:marTop w:val="0"/>
          <w:marBottom w:val="0"/>
          <w:divBdr>
            <w:top w:val="none" w:sz="0" w:space="0" w:color="auto"/>
            <w:left w:val="none" w:sz="0" w:space="0" w:color="auto"/>
            <w:bottom w:val="none" w:sz="0" w:space="0" w:color="auto"/>
            <w:right w:val="none" w:sz="0" w:space="0" w:color="auto"/>
          </w:divBdr>
        </w:div>
        <w:div w:id="2145151970">
          <w:marLeft w:val="640"/>
          <w:marRight w:val="0"/>
          <w:marTop w:val="0"/>
          <w:marBottom w:val="0"/>
          <w:divBdr>
            <w:top w:val="none" w:sz="0" w:space="0" w:color="auto"/>
            <w:left w:val="none" w:sz="0" w:space="0" w:color="auto"/>
            <w:bottom w:val="none" w:sz="0" w:space="0" w:color="auto"/>
            <w:right w:val="none" w:sz="0" w:space="0" w:color="auto"/>
          </w:divBdr>
        </w:div>
        <w:div w:id="2000572579">
          <w:marLeft w:val="640"/>
          <w:marRight w:val="0"/>
          <w:marTop w:val="0"/>
          <w:marBottom w:val="0"/>
          <w:divBdr>
            <w:top w:val="none" w:sz="0" w:space="0" w:color="auto"/>
            <w:left w:val="none" w:sz="0" w:space="0" w:color="auto"/>
            <w:bottom w:val="none" w:sz="0" w:space="0" w:color="auto"/>
            <w:right w:val="none" w:sz="0" w:space="0" w:color="auto"/>
          </w:divBdr>
        </w:div>
        <w:div w:id="570583354">
          <w:marLeft w:val="640"/>
          <w:marRight w:val="0"/>
          <w:marTop w:val="0"/>
          <w:marBottom w:val="0"/>
          <w:divBdr>
            <w:top w:val="none" w:sz="0" w:space="0" w:color="auto"/>
            <w:left w:val="none" w:sz="0" w:space="0" w:color="auto"/>
            <w:bottom w:val="none" w:sz="0" w:space="0" w:color="auto"/>
            <w:right w:val="none" w:sz="0" w:space="0" w:color="auto"/>
          </w:divBdr>
        </w:div>
        <w:div w:id="2030175564">
          <w:marLeft w:val="640"/>
          <w:marRight w:val="0"/>
          <w:marTop w:val="0"/>
          <w:marBottom w:val="0"/>
          <w:divBdr>
            <w:top w:val="none" w:sz="0" w:space="0" w:color="auto"/>
            <w:left w:val="none" w:sz="0" w:space="0" w:color="auto"/>
            <w:bottom w:val="none" w:sz="0" w:space="0" w:color="auto"/>
            <w:right w:val="none" w:sz="0" w:space="0" w:color="auto"/>
          </w:divBdr>
        </w:div>
        <w:div w:id="1179000788">
          <w:marLeft w:val="640"/>
          <w:marRight w:val="0"/>
          <w:marTop w:val="0"/>
          <w:marBottom w:val="0"/>
          <w:divBdr>
            <w:top w:val="none" w:sz="0" w:space="0" w:color="auto"/>
            <w:left w:val="none" w:sz="0" w:space="0" w:color="auto"/>
            <w:bottom w:val="none" w:sz="0" w:space="0" w:color="auto"/>
            <w:right w:val="none" w:sz="0" w:space="0" w:color="auto"/>
          </w:divBdr>
        </w:div>
        <w:div w:id="291789173">
          <w:marLeft w:val="640"/>
          <w:marRight w:val="0"/>
          <w:marTop w:val="0"/>
          <w:marBottom w:val="0"/>
          <w:divBdr>
            <w:top w:val="none" w:sz="0" w:space="0" w:color="auto"/>
            <w:left w:val="none" w:sz="0" w:space="0" w:color="auto"/>
            <w:bottom w:val="none" w:sz="0" w:space="0" w:color="auto"/>
            <w:right w:val="none" w:sz="0" w:space="0" w:color="auto"/>
          </w:divBdr>
        </w:div>
        <w:div w:id="2050379566">
          <w:marLeft w:val="640"/>
          <w:marRight w:val="0"/>
          <w:marTop w:val="0"/>
          <w:marBottom w:val="0"/>
          <w:divBdr>
            <w:top w:val="none" w:sz="0" w:space="0" w:color="auto"/>
            <w:left w:val="none" w:sz="0" w:space="0" w:color="auto"/>
            <w:bottom w:val="none" w:sz="0" w:space="0" w:color="auto"/>
            <w:right w:val="none" w:sz="0" w:space="0" w:color="auto"/>
          </w:divBdr>
        </w:div>
        <w:div w:id="1133791955">
          <w:marLeft w:val="640"/>
          <w:marRight w:val="0"/>
          <w:marTop w:val="0"/>
          <w:marBottom w:val="0"/>
          <w:divBdr>
            <w:top w:val="none" w:sz="0" w:space="0" w:color="auto"/>
            <w:left w:val="none" w:sz="0" w:space="0" w:color="auto"/>
            <w:bottom w:val="none" w:sz="0" w:space="0" w:color="auto"/>
            <w:right w:val="none" w:sz="0" w:space="0" w:color="auto"/>
          </w:divBdr>
        </w:div>
      </w:divsChild>
    </w:div>
    <w:div w:id="415396868">
      <w:bodyDiv w:val="1"/>
      <w:marLeft w:val="0"/>
      <w:marRight w:val="0"/>
      <w:marTop w:val="0"/>
      <w:marBottom w:val="0"/>
      <w:divBdr>
        <w:top w:val="none" w:sz="0" w:space="0" w:color="auto"/>
        <w:left w:val="none" w:sz="0" w:space="0" w:color="auto"/>
        <w:bottom w:val="none" w:sz="0" w:space="0" w:color="auto"/>
        <w:right w:val="none" w:sz="0" w:space="0" w:color="auto"/>
      </w:divBdr>
    </w:div>
    <w:div w:id="514271872">
      <w:bodyDiv w:val="1"/>
      <w:marLeft w:val="0"/>
      <w:marRight w:val="0"/>
      <w:marTop w:val="0"/>
      <w:marBottom w:val="0"/>
      <w:divBdr>
        <w:top w:val="none" w:sz="0" w:space="0" w:color="auto"/>
        <w:left w:val="none" w:sz="0" w:space="0" w:color="auto"/>
        <w:bottom w:val="none" w:sz="0" w:space="0" w:color="auto"/>
        <w:right w:val="none" w:sz="0" w:space="0" w:color="auto"/>
      </w:divBdr>
    </w:div>
    <w:div w:id="558592692">
      <w:bodyDiv w:val="1"/>
      <w:marLeft w:val="0"/>
      <w:marRight w:val="0"/>
      <w:marTop w:val="0"/>
      <w:marBottom w:val="0"/>
      <w:divBdr>
        <w:top w:val="none" w:sz="0" w:space="0" w:color="auto"/>
        <w:left w:val="none" w:sz="0" w:space="0" w:color="auto"/>
        <w:bottom w:val="none" w:sz="0" w:space="0" w:color="auto"/>
        <w:right w:val="none" w:sz="0" w:space="0" w:color="auto"/>
      </w:divBdr>
    </w:div>
    <w:div w:id="580530713">
      <w:bodyDiv w:val="1"/>
      <w:marLeft w:val="0"/>
      <w:marRight w:val="0"/>
      <w:marTop w:val="0"/>
      <w:marBottom w:val="0"/>
      <w:divBdr>
        <w:top w:val="none" w:sz="0" w:space="0" w:color="auto"/>
        <w:left w:val="none" w:sz="0" w:space="0" w:color="auto"/>
        <w:bottom w:val="none" w:sz="0" w:space="0" w:color="auto"/>
        <w:right w:val="none" w:sz="0" w:space="0" w:color="auto"/>
      </w:divBdr>
    </w:div>
    <w:div w:id="688944647">
      <w:bodyDiv w:val="1"/>
      <w:marLeft w:val="0"/>
      <w:marRight w:val="0"/>
      <w:marTop w:val="0"/>
      <w:marBottom w:val="0"/>
      <w:divBdr>
        <w:top w:val="none" w:sz="0" w:space="0" w:color="auto"/>
        <w:left w:val="none" w:sz="0" w:space="0" w:color="auto"/>
        <w:bottom w:val="none" w:sz="0" w:space="0" w:color="auto"/>
        <w:right w:val="none" w:sz="0" w:space="0" w:color="auto"/>
      </w:divBdr>
    </w:div>
    <w:div w:id="1109203941">
      <w:bodyDiv w:val="1"/>
      <w:marLeft w:val="0"/>
      <w:marRight w:val="0"/>
      <w:marTop w:val="0"/>
      <w:marBottom w:val="0"/>
      <w:divBdr>
        <w:top w:val="none" w:sz="0" w:space="0" w:color="auto"/>
        <w:left w:val="none" w:sz="0" w:space="0" w:color="auto"/>
        <w:bottom w:val="none" w:sz="0" w:space="0" w:color="auto"/>
        <w:right w:val="none" w:sz="0" w:space="0" w:color="auto"/>
      </w:divBdr>
    </w:div>
    <w:div w:id="1157527235">
      <w:bodyDiv w:val="1"/>
      <w:marLeft w:val="0"/>
      <w:marRight w:val="0"/>
      <w:marTop w:val="0"/>
      <w:marBottom w:val="0"/>
      <w:divBdr>
        <w:top w:val="none" w:sz="0" w:space="0" w:color="auto"/>
        <w:left w:val="none" w:sz="0" w:space="0" w:color="auto"/>
        <w:bottom w:val="none" w:sz="0" w:space="0" w:color="auto"/>
        <w:right w:val="none" w:sz="0" w:space="0" w:color="auto"/>
      </w:divBdr>
    </w:div>
    <w:div w:id="1160073630">
      <w:bodyDiv w:val="1"/>
      <w:marLeft w:val="0"/>
      <w:marRight w:val="0"/>
      <w:marTop w:val="0"/>
      <w:marBottom w:val="0"/>
      <w:divBdr>
        <w:top w:val="none" w:sz="0" w:space="0" w:color="auto"/>
        <w:left w:val="none" w:sz="0" w:space="0" w:color="auto"/>
        <w:bottom w:val="none" w:sz="0" w:space="0" w:color="auto"/>
        <w:right w:val="none" w:sz="0" w:space="0" w:color="auto"/>
      </w:divBdr>
      <w:divsChild>
        <w:div w:id="1398479501">
          <w:marLeft w:val="640"/>
          <w:marRight w:val="0"/>
          <w:marTop w:val="0"/>
          <w:marBottom w:val="0"/>
          <w:divBdr>
            <w:top w:val="none" w:sz="0" w:space="0" w:color="auto"/>
            <w:left w:val="none" w:sz="0" w:space="0" w:color="auto"/>
            <w:bottom w:val="none" w:sz="0" w:space="0" w:color="auto"/>
            <w:right w:val="none" w:sz="0" w:space="0" w:color="auto"/>
          </w:divBdr>
        </w:div>
        <w:div w:id="465195637">
          <w:marLeft w:val="640"/>
          <w:marRight w:val="0"/>
          <w:marTop w:val="0"/>
          <w:marBottom w:val="0"/>
          <w:divBdr>
            <w:top w:val="none" w:sz="0" w:space="0" w:color="auto"/>
            <w:left w:val="none" w:sz="0" w:space="0" w:color="auto"/>
            <w:bottom w:val="none" w:sz="0" w:space="0" w:color="auto"/>
            <w:right w:val="none" w:sz="0" w:space="0" w:color="auto"/>
          </w:divBdr>
        </w:div>
        <w:div w:id="6563896">
          <w:marLeft w:val="640"/>
          <w:marRight w:val="0"/>
          <w:marTop w:val="0"/>
          <w:marBottom w:val="0"/>
          <w:divBdr>
            <w:top w:val="none" w:sz="0" w:space="0" w:color="auto"/>
            <w:left w:val="none" w:sz="0" w:space="0" w:color="auto"/>
            <w:bottom w:val="none" w:sz="0" w:space="0" w:color="auto"/>
            <w:right w:val="none" w:sz="0" w:space="0" w:color="auto"/>
          </w:divBdr>
        </w:div>
        <w:div w:id="192153420">
          <w:marLeft w:val="640"/>
          <w:marRight w:val="0"/>
          <w:marTop w:val="0"/>
          <w:marBottom w:val="0"/>
          <w:divBdr>
            <w:top w:val="none" w:sz="0" w:space="0" w:color="auto"/>
            <w:left w:val="none" w:sz="0" w:space="0" w:color="auto"/>
            <w:bottom w:val="none" w:sz="0" w:space="0" w:color="auto"/>
            <w:right w:val="none" w:sz="0" w:space="0" w:color="auto"/>
          </w:divBdr>
        </w:div>
        <w:div w:id="2058701906">
          <w:marLeft w:val="640"/>
          <w:marRight w:val="0"/>
          <w:marTop w:val="0"/>
          <w:marBottom w:val="0"/>
          <w:divBdr>
            <w:top w:val="none" w:sz="0" w:space="0" w:color="auto"/>
            <w:left w:val="none" w:sz="0" w:space="0" w:color="auto"/>
            <w:bottom w:val="none" w:sz="0" w:space="0" w:color="auto"/>
            <w:right w:val="none" w:sz="0" w:space="0" w:color="auto"/>
          </w:divBdr>
        </w:div>
        <w:div w:id="249195652">
          <w:marLeft w:val="640"/>
          <w:marRight w:val="0"/>
          <w:marTop w:val="0"/>
          <w:marBottom w:val="0"/>
          <w:divBdr>
            <w:top w:val="none" w:sz="0" w:space="0" w:color="auto"/>
            <w:left w:val="none" w:sz="0" w:space="0" w:color="auto"/>
            <w:bottom w:val="none" w:sz="0" w:space="0" w:color="auto"/>
            <w:right w:val="none" w:sz="0" w:space="0" w:color="auto"/>
          </w:divBdr>
        </w:div>
        <w:div w:id="993533017">
          <w:marLeft w:val="640"/>
          <w:marRight w:val="0"/>
          <w:marTop w:val="0"/>
          <w:marBottom w:val="0"/>
          <w:divBdr>
            <w:top w:val="none" w:sz="0" w:space="0" w:color="auto"/>
            <w:left w:val="none" w:sz="0" w:space="0" w:color="auto"/>
            <w:bottom w:val="none" w:sz="0" w:space="0" w:color="auto"/>
            <w:right w:val="none" w:sz="0" w:space="0" w:color="auto"/>
          </w:divBdr>
        </w:div>
        <w:div w:id="127163604">
          <w:marLeft w:val="640"/>
          <w:marRight w:val="0"/>
          <w:marTop w:val="0"/>
          <w:marBottom w:val="0"/>
          <w:divBdr>
            <w:top w:val="none" w:sz="0" w:space="0" w:color="auto"/>
            <w:left w:val="none" w:sz="0" w:space="0" w:color="auto"/>
            <w:bottom w:val="none" w:sz="0" w:space="0" w:color="auto"/>
            <w:right w:val="none" w:sz="0" w:space="0" w:color="auto"/>
          </w:divBdr>
        </w:div>
        <w:div w:id="1654681960">
          <w:marLeft w:val="640"/>
          <w:marRight w:val="0"/>
          <w:marTop w:val="0"/>
          <w:marBottom w:val="0"/>
          <w:divBdr>
            <w:top w:val="none" w:sz="0" w:space="0" w:color="auto"/>
            <w:left w:val="none" w:sz="0" w:space="0" w:color="auto"/>
            <w:bottom w:val="none" w:sz="0" w:space="0" w:color="auto"/>
            <w:right w:val="none" w:sz="0" w:space="0" w:color="auto"/>
          </w:divBdr>
        </w:div>
        <w:div w:id="1446074326">
          <w:marLeft w:val="640"/>
          <w:marRight w:val="0"/>
          <w:marTop w:val="0"/>
          <w:marBottom w:val="0"/>
          <w:divBdr>
            <w:top w:val="none" w:sz="0" w:space="0" w:color="auto"/>
            <w:left w:val="none" w:sz="0" w:space="0" w:color="auto"/>
            <w:bottom w:val="none" w:sz="0" w:space="0" w:color="auto"/>
            <w:right w:val="none" w:sz="0" w:space="0" w:color="auto"/>
          </w:divBdr>
        </w:div>
        <w:div w:id="1157571733">
          <w:marLeft w:val="640"/>
          <w:marRight w:val="0"/>
          <w:marTop w:val="0"/>
          <w:marBottom w:val="0"/>
          <w:divBdr>
            <w:top w:val="none" w:sz="0" w:space="0" w:color="auto"/>
            <w:left w:val="none" w:sz="0" w:space="0" w:color="auto"/>
            <w:bottom w:val="none" w:sz="0" w:space="0" w:color="auto"/>
            <w:right w:val="none" w:sz="0" w:space="0" w:color="auto"/>
          </w:divBdr>
        </w:div>
        <w:div w:id="156655032">
          <w:marLeft w:val="640"/>
          <w:marRight w:val="0"/>
          <w:marTop w:val="0"/>
          <w:marBottom w:val="0"/>
          <w:divBdr>
            <w:top w:val="none" w:sz="0" w:space="0" w:color="auto"/>
            <w:left w:val="none" w:sz="0" w:space="0" w:color="auto"/>
            <w:bottom w:val="none" w:sz="0" w:space="0" w:color="auto"/>
            <w:right w:val="none" w:sz="0" w:space="0" w:color="auto"/>
          </w:divBdr>
        </w:div>
        <w:div w:id="2078547041">
          <w:marLeft w:val="640"/>
          <w:marRight w:val="0"/>
          <w:marTop w:val="0"/>
          <w:marBottom w:val="0"/>
          <w:divBdr>
            <w:top w:val="none" w:sz="0" w:space="0" w:color="auto"/>
            <w:left w:val="none" w:sz="0" w:space="0" w:color="auto"/>
            <w:bottom w:val="none" w:sz="0" w:space="0" w:color="auto"/>
            <w:right w:val="none" w:sz="0" w:space="0" w:color="auto"/>
          </w:divBdr>
        </w:div>
        <w:div w:id="1290821160">
          <w:marLeft w:val="640"/>
          <w:marRight w:val="0"/>
          <w:marTop w:val="0"/>
          <w:marBottom w:val="0"/>
          <w:divBdr>
            <w:top w:val="none" w:sz="0" w:space="0" w:color="auto"/>
            <w:left w:val="none" w:sz="0" w:space="0" w:color="auto"/>
            <w:bottom w:val="none" w:sz="0" w:space="0" w:color="auto"/>
            <w:right w:val="none" w:sz="0" w:space="0" w:color="auto"/>
          </w:divBdr>
        </w:div>
        <w:div w:id="1459841126">
          <w:marLeft w:val="640"/>
          <w:marRight w:val="0"/>
          <w:marTop w:val="0"/>
          <w:marBottom w:val="0"/>
          <w:divBdr>
            <w:top w:val="none" w:sz="0" w:space="0" w:color="auto"/>
            <w:left w:val="none" w:sz="0" w:space="0" w:color="auto"/>
            <w:bottom w:val="none" w:sz="0" w:space="0" w:color="auto"/>
            <w:right w:val="none" w:sz="0" w:space="0" w:color="auto"/>
          </w:divBdr>
        </w:div>
        <w:div w:id="898829181">
          <w:marLeft w:val="640"/>
          <w:marRight w:val="0"/>
          <w:marTop w:val="0"/>
          <w:marBottom w:val="0"/>
          <w:divBdr>
            <w:top w:val="none" w:sz="0" w:space="0" w:color="auto"/>
            <w:left w:val="none" w:sz="0" w:space="0" w:color="auto"/>
            <w:bottom w:val="none" w:sz="0" w:space="0" w:color="auto"/>
            <w:right w:val="none" w:sz="0" w:space="0" w:color="auto"/>
          </w:divBdr>
        </w:div>
        <w:div w:id="1272274967">
          <w:marLeft w:val="640"/>
          <w:marRight w:val="0"/>
          <w:marTop w:val="0"/>
          <w:marBottom w:val="0"/>
          <w:divBdr>
            <w:top w:val="none" w:sz="0" w:space="0" w:color="auto"/>
            <w:left w:val="none" w:sz="0" w:space="0" w:color="auto"/>
            <w:bottom w:val="none" w:sz="0" w:space="0" w:color="auto"/>
            <w:right w:val="none" w:sz="0" w:space="0" w:color="auto"/>
          </w:divBdr>
        </w:div>
        <w:div w:id="4527967">
          <w:marLeft w:val="640"/>
          <w:marRight w:val="0"/>
          <w:marTop w:val="0"/>
          <w:marBottom w:val="0"/>
          <w:divBdr>
            <w:top w:val="none" w:sz="0" w:space="0" w:color="auto"/>
            <w:left w:val="none" w:sz="0" w:space="0" w:color="auto"/>
            <w:bottom w:val="none" w:sz="0" w:space="0" w:color="auto"/>
            <w:right w:val="none" w:sz="0" w:space="0" w:color="auto"/>
          </w:divBdr>
        </w:div>
        <w:div w:id="433479636">
          <w:marLeft w:val="640"/>
          <w:marRight w:val="0"/>
          <w:marTop w:val="0"/>
          <w:marBottom w:val="0"/>
          <w:divBdr>
            <w:top w:val="none" w:sz="0" w:space="0" w:color="auto"/>
            <w:left w:val="none" w:sz="0" w:space="0" w:color="auto"/>
            <w:bottom w:val="none" w:sz="0" w:space="0" w:color="auto"/>
            <w:right w:val="none" w:sz="0" w:space="0" w:color="auto"/>
          </w:divBdr>
        </w:div>
        <w:div w:id="1577090364">
          <w:marLeft w:val="640"/>
          <w:marRight w:val="0"/>
          <w:marTop w:val="0"/>
          <w:marBottom w:val="0"/>
          <w:divBdr>
            <w:top w:val="none" w:sz="0" w:space="0" w:color="auto"/>
            <w:left w:val="none" w:sz="0" w:space="0" w:color="auto"/>
            <w:bottom w:val="none" w:sz="0" w:space="0" w:color="auto"/>
            <w:right w:val="none" w:sz="0" w:space="0" w:color="auto"/>
          </w:divBdr>
        </w:div>
        <w:div w:id="306017035">
          <w:marLeft w:val="640"/>
          <w:marRight w:val="0"/>
          <w:marTop w:val="0"/>
          <w:marBottom w:val="0"/>
          <w:divBdr>
            <w:top w:val="none" w:sz="0" w:space="0" w:color="auto"/>
            <w:left w:val="none" w:sz="0" w:space="0" w:color="auto"/>
            <w:bottom w:val="none" w:sz="0" w:space="0" w:color="auto"/>
            <w:right w:val="none" w:sz="0" w:space="0" w:color="auto"/>
          </w:divBdr>
        </w:div>
        <w:div w:id="266741064">
          <w:marLeft w:val="640"/>
          <w:marRight w:val="0"/>
          <w:marTop w:val="0"/>
          <w:marBottom w:val="0"/>
          <w:divBdr>
            <w:top w:val="none" w:sz="0" w:space="0" w:color="auto"/>
            <w:left w:val="none" w:sz="0" w:space="0" w:color="auto"/>
            <w:bottom w:val="none" w:sz="0" w:space="0" w:color="auto"/>
            <w:right w:val="none" w:sz="0" w:space="0" w:color="auto"/>
          </w:divBdr>
        </w:div>
        <w:div w:id="1325428304">
          <w:marLeft w:val="640"/>
          <w:marRight w:val="0"/>
          <w:marTop w:val="0"/>
          <w:marBottom w:val="0"/>
          <w:divBdr>
            <w:top w:val="none" w:sz="0" w:space="0" w:color="auto"/>
            <w:left w:val="none" w:sz="0" w:space="0" w:color="auto"/>
            <w:bottom w:val="none" w:sz="0" w:space="0" w:color="auto"/>
            <w:right w:val="none" w:sz="0" w:space="0" w:color="auto"/>
          </w:divBdr>
        </w:div>
        <w:div w:id="396173606">
          <w:marLeft w:val="640"/>
          <w:marRight w:val="0"/>
          <w:marTop w:val="0"/>
          <w:marBottom w:val="0"/>
          <w:divBdr>
            <w:top w:val="none" w:sz="0" w:space="0" w:color="auto"/>
            <w:left w:val="none" w:sz="0" w:space="0" w:color="auto"/>
            <w:bottom w:val="none" w:sz="0" w:space="0" w:color="auto"/>
            <w:right w:val="none" w:sz="0" w:space="0" w:color="auto"/>
          </w:divBdr>
        </w:div>
        <w:div w:id="1074818441">
          <w:marLeft w:val="640"/>
          <w:marRight w:val="0"/>
          <w:marTop w:val="0"/>
          <w:marBottom w:val="0"/>
          <w:divBdr>
            <w:top w:val="none" w:sz="0" w:space="0" w:color="auto"/>
            <w:left w:val="none" w:sz="0" w:space="0" w:color="auto"/>
            <w:bottom w:val="none" w:sz="0" w:space="0" w:color="auto"/>
            <w:right w:val="none" w:sz="0" w:space="0" w:color="auto"/>
          </w:divBdr>
        </w:div>
        <w:div w:id="1517304885">
          <w:marLeft w:val="640"/>
          <w:marRight w:val="0"/>
          <w:marTop w:val="0"/>
          <w:marBottom w:val="0"/>
          <w:divBdr>
            <w:top w:val="none" w:sz="0" w:space="0" w:color="auto"/>
            <w:left w:val="none" w:sz="0" w:space="0" w:color="auto"/>
            <w:bottom w:val="none" w:sz="0" w:space="0" w:color="auto"/>
            <w:right w:val="none" w:sz="0" w:space="0" w:color="auto"/>
          </w:divBdr>
        </w:div>
        <w:div w:id="1742634234">
          <w:marLeft w:val="640"/>
          <w:marRight w:val="0"/>
          <w:marTop w:val="0"/>
          <w:marBottom w:val="0"/>
          <w:divBdr>
            <w:top w:val="none" w:sz="0" w:space="0" w:color="auto"/>
            <w:left w:val="none" w:sz="0" w:space="0" w:color="auto"/>
            <w:bottom w:val="none" w:sz="0" w:space="0" w:color="auto"/>
            <w:right w:val="none" w:sz="0" w:space="0" w:color="auto"/>
          </w:divBdr>
        </w:div>
        <w:div w:id="894006230">
          <w:marLeft w:val="640"/>
          <w:marRight w:val="0"/>
          <w:marTop w:val="0"/>
          <w:marBottom w:val="0"/>
          <w:divBdr>
            <w:top w:val="none" w:sz="0" w:space="0" w:color="auto"/>
            <w:left w:val="none" w:sz="0" w:space="0" w:color="auto"/>
            <w:bottom w:val="none" w:sz="0" w:space="0" w:color="auto"/>
            <w:right w:val="none" w:sz="0" w:space="0" w:color="auto"/>
          </w:divBdr>
        </w:div>
        <w:div w:id="184752916">
          <w:marLeft w:val="640"/>
          <w:marRight w:val="0"/>
          <w:marTop w:val="0"/>
          <w:marBottom w:val="0"/>
          <w:divBdr>
            <w:top w:val="none" w:sz="0" w:space="0" w:color="auto"/>
            <w:left w:val="none" w:sz="0" w:space="0" w:color="auto"/>
            <w:bottom w:val="none" w:sz="0" w:space="0" w:color="auto"/>
            <w:right w:val="none" w:sz="0" w:space="0" w:color="auto"/>
          </w:divBdr>
        </w:div>
        <w:div w:id="1635065474">
          <w:marLeft w:val="640"/>
          <w:marRight w:val="0"/>
          <w:marTop w:val="0"/>
          <w:marBottom w:val="0"/>
          <w:divBdr>
            <w:top w:val="none" w:sz="0" w:space="0" w:color="auto"/>
            <w:left w:val="none" w:sz="0" w:space="0" w:color="auto"/>
            <w:bottom w:val="none" w:sz="0" w:space="0" w:color="auto"/>
            <w:right w:val="none" w:sz="0" w:space="0" w:color="auto"/>
          </w:divBdr>
        </w:div>
        <w:div w:id="36054539">
          <w:marLeft w:val="640"/>
          <w:marRight w:val="0"/>
          <w:marTop w:val="0"/>
          <w:marBottom w:val="0"/>
          <w:divBdr>
            <w:top w:val="none" w:sz="0" w:space="0" w:color="auto"/>
            <w:left w:val="none" w:sz="0" w:space="0" w:color="auto"/>
            <w:bottom w:val="none" w:sz="0" w:space="0" w:color="auto"/>
            <w:right w:val="none" w:sz="0" w:space="0" w:color="auto"/>
          </w:divBdr>
        </w:div>
        <w:div w:id="2022588120">
          <w:marLeft w:val="640"/>
          <w:marRight w:val="0"/>
          <w:marTop w:val="0"/>
          <w:marBottom w:val="0"/>
          <w:divBdr>
            <w:top w:val="none" w:sz="0" w:space="0" w:color="auto"/>
            <w:left w:val="none" w:sz="0" w:space="0" w:color="auto"/>
            <w:bottom w:val="none" w:sz="0" w:space="0" w:color="auto"/>
            <w:right w:val="none" w:sz="0" w:space="0" w:color="auto"/>
          </w:divBdr>
        </w:div>
        <w:div w:id="17707106">
          <w:marLeft w:val="640"/>
          <w:marRight w:val="0"/>
          <w:marTop w:val="0"/>
          <w:marBottom w:val="0"/>
          <w:divBdr>
            <w:top w:val="none" w:sz="0" w:space="0" w:color="auto"/>
            <w:left w:val="none" w:sz="0" w:space="0" w:color="auto"/>
            <w:bottom w:val="none" w:sz="0" w:space="0" w:color="auto"/>
            <w:right w:val="none" w:sz="0" w:space="0" w:color="auto"/>
          </w:divBdr>
        </w:div>
        <w:div w:id="913783787">
          <w:marLeft w:val="640"/>
          <w:marRight w:val="0"/>
          <w:marTop w:val="0"/>
          <w:marBottom w:val="0"/>
          <w:divBdr>
            <w:top w:val="none" w:sz="0" w:space="0" w:color="auto"/>
            <w:left w:val="none" w:sz="0" w:space="0" w:color="auto"/>
            <w:bottom w:val="none" w:sz="0" w:space="0" w:color="auto"/>
            <w:right w:val="none" w:sz="0" w:space="0" w:color="auto"/>
          </w:divBdr>
        </w:div>
        <w:div w:id="854003479">
          <w:marLeft w:val="640"/>
          <w:marRight w:val="0"/>
          <w:marTop w:val="0"/>
          <w:marBottom w:val="0"/>
          <w:divBdr>
            <w:top w:val="none" w:sz="0" w:space="0" w:color="auto"/>
            <w:left w:val="none" w:sz="0" w:space="0" w:color="auto"/>
            <w:bottom w:val="none" w:sz="0" w:space="0" w:color="auto"/>
            <w:right w:val="none" w:sz="0" w:space="0" w:color="auto"/>
          </w:divBdr>
        </w:div>
        <w:div w:id="1689285906">
          <w:marLeft w:val="640"/>
          <w:marRight w:val="0"/>
          <w:marTop w:val="0"/>
          <w:marBottom w:val="0"/>
          <w:divBdr>
            <w:top w:val="none" w:sz="0" w:space="0" w:color="auto"/>
            <w:left w:val="none" w:sz="0" w:space="0" w:color="auto"/>
            <w:bottom w:val="none" w:sz="0" w:space="0" w:color="auto"/>
            <w:right w:val="none" w:sz="0" w:space="0" w:color="auto"/>
          </w:divBdr>
        </w:div>
        <w:div w:id="1599869650">
          <w:marLeft w:val="640"/>
          <w:marRight w:val="0"/>
          <w:marTop w:val="0"/>
          <w:marBottom w:val="0"/>
          <w:divBdr>
            <w:top w:val="none" w:sz="0" w:space="0" w:color="auto"/>
            <w:left w:val="none" w:sz="0" w:space="0" w:color="auto"/>
            <w:bottom w:val="none" w:sz="0" w:space="0" w:color="auto"/>
            <w:right w:val="none" w:sz="0" w:space="0" w:color="auto"/>
          </w:divBdr>
        </w:div>
        <w:div w:id="228613998">
          <w:marLeft w:val="640"/>
          <w:marRight w:val="0"/>
          <w:marTop w:val="0"/>
          <w:marBottom w:val="0"/>
          <w:divBdr>
            <w:top w:val="none" w:sz="0" w:space="0" w:color="auto"/>
            <w:left w:val="none" w:sz="0" w:space="0" w:color="auto"/>
            <w:bottom w:val="none" w:sz="0" w:space="0" w:color="auto"/>
            <w:right w:val="none" w:sz="0" w:space="0" w:color="auto"/>
          </w:divBdr>
        </w:div>
        <w:div w:id="848717639">
          <w:marLeft w:val="640"/>
          <w:marRight w:val="0"/>
          <w:marTop w:val="0"/>
          <w:marBottom w:val="0"/>
          <w:divBdr>
            <w:top w:val="none" w:sz="0" w:space="0" w:color="auto"/>
            <w:left w:val="none" w:sz="0" w:space="0" w:color="auto"/>
            <w:bottom w:val="none" w:sz="0" w:space="0" w:color="auto"/>
            <w:right w:val="none" w:sz="0" w:space="0" w:color="auto"/>
          </w:divBdr>
        </w:div>
        <w:div w:id="1000352280">
          <w:marLeft w:val="640"/>
          <w:marRight w:val="0"/>
          <w:marTop w:val="0"/>
          <w:marBottom w:val="0"/>
          <w:divBdr>
            <w:top w:val="none" w:sz="0" w:space="0" w:color="auto"/>
            <w:left w:val="none" w:sz="0" w:space="0" w:color="auto"/>
            <w:bottom w:val="none" w:sz="0" w:space="0" w:color="auto"/>
            <w:right w:val="none" w:sz="0" w:space="0" w:color="auto"/>
          </w:divBdr>
        </w:div>
        <w:div w:id="1847864959">
          <w:marLeft w:val="640"/>
          <w:marRight w:val="0"/>
          <w:marTop w:val="0"/>
          <w:marBottom w:val="0"/>
          <w:divBdr>
            <w:top w:val="none" w:sz="0" w:space="0" w:color="auto"/>
            <w:left w:val="none" w:sz="0" w:space="0" w:color="auto"/>
            <w:bottom w:val="none" w:sz="0" w:space="0" w:color="auto"/>
            <w:right w:val="none" w:sz="0" w:space="0" w:color="auto"/>
          </w:divBdr>
        </w:div>
        <w:div w:id="1702631583">
          <w:marLeft w:val="640"/>
          <w:marRight w:val="0"/>
          <w:marTop w:val="0"/>
          <w:marBottom w:val="0"/>
          <w:divBdr>
            <w:top w:val="none" w:sz="0" w:space="0" w:color="auto"/>
            <w:left w:val="none" w:sz="0" w:space="0" w:color="auto"/>
            <w:bottom w:val="none" w:sz="0" w:space="0" w:color="auto"/>
            <w:right w:val="none" w:sz="0" w:space="0" w:color="auto"/>
          </w:divBdr>
        </w:div>
        <w:div w:id="446238062">
          <w:marLeft w:val="640"/>
          <w:marRight w:val="0"/>
          <w:marTop w:val="0"/>
          <w:marBottom w:val="0"/>
          <w:divBdr>
            <w:top w:val="none" w:sz="0" w:space="0" w:color="auto"/>
            <w:left w:val="none" w:sz="0" w:space="0" w:color="auto"/>
            <w:bottom w:val="none" w:sz="0" w:space="0" w:color="auto"/>
            <w:right w:val="none" w:sz="0" w:space="0" w:color="auto"/>
          </w:divBdr>
        </w:div>
        <w:div w:id="1152213652">
          <w:marLeft w:val="640"/>
          <w:marRight w:val="0"/>
          <w:marTop w:val="0"/>
          <w:marBottom w:val="0"/>
          <w:divBdr>
            <w:top w:val="none" w:sz="0" w:space="0" w:color="auto"/>
            <w:left w:val="none" w:sz="0" w:space="0" w:color="auto"/>
            <w:bottom w:val="none" w:sz="0" w:space="0" w:color="auto"/>
            <w:right w:val="none" w:sz="0" w:space="0" w:color="auto"/>
          </w:divBdr>
        </w:div>
        <w:div w:id="1793596797">
          <w:marLeft w:val="640"/>
          <w:marRight w:val="0"/>
          <w:marTop w:val="0"/>
          <w:marBottom w:val="0"/>
          <w:divBdr>
            <w:top w:val="none" w:sz="0" w:space="0" w:color="auto"/>
            <w:left w:val="none" w:sz="0" w:space="0" w:color="auto"/>
            <w:bottom w:val="none" w:sz="0" w:space="0" w:color="auto"/>
            <w:right w:val="none" w:sz="0" w:space="0" w:color="auto"/>
          </w:divBdr>
        </w:div>
        <w:div w:id="1357074126">
          <w:marLeft w:val="640"/>
          <w:marRight w:val="0"/>
          <w:marTop w:val="0"/>
          <w:marBottom w:val="0"/>
          <w:divBdr>
            <w:top w:val="none" w:sz="0" w:space="0" w:color="auto"/>
            <w:left w:val="none" w:sz="0" w:space="0" w:color="auto"/>
            <w:bottom w:val="none" w:sz="0" w:space="0" w:color="auto"/>
            <w:right w:val="none" w:sz="0" w:space="0" w:color="auto"/>
          </w:divBdr>
        </w:div>
        <w:div w:id="1271817953">
          <w:marLeft w:val="640"/>
          <w:marRight w:val="0"/>
          <w:marTop w:val="0"/>
          <w:marBottom w:val="0"/>
          <w:divBdr>
            <w:top w:val="none" w:sz="0" w:space="0" w:color="auto"/>
            <w:left w:val="none" w:sz="0" w:space="0" w:color="auto"/>
            <w:bottom w:val="none" w:sz="0" w:space="0" w:color="auto"/>
            <w:right w:val="none" w:sz="0" w:space="0" w:color="auto"/>
          </w:divBdr>
        </w:div>
        <w:div w:id="1597249178">
          <w:marLeft w:val="640"/>
          <w:marRight w:val="0"/>
          <w:marTop w:val="0"/>
          <w:marBottom w:val="0"/>
          <w:divBdr>
            <w:top w:val="none" w:sz="0" w:space="0" w:color="auto"/>
            <w:left w:val="none" w:sz="0" w:space="0" w:color="auto"/>
            <w:bottom w:val="none" w:sz="0" w:space="0" w:color="auto"/>
            <w:right w:val="none" w:sz="0" w:space="0" w:color="auto"/>
          </w:divBdr>
        </w:div>
        <w:div w:id="634336217">
          <w:marLeft w:val="640"/>
          <w:marRight w:val="0"/>
          <w:marTop w:val="0"/>
          <w:marBottom w:val="0"/>
          <w:divBdr>
            <w:top w:val="none" w:sz="0" w:space="0" w:color="auto"/>
            <w:left w:val="none" w:sz="0" w:space="0" w:color="auto"/>
            <w:bottom w:val="none" w:sz="0" w:space="0" w:color="auto"/>
            <w:right w:val="none" w:sz="0" w:space="0" w:color="auto"/>
          </w:divBdr>
        </w:div>
        <w:div w:id="740910725">
          <w:marLeft w:val="640"/>
          <w:marRight w:val="0"/>
          <w:marTop w:val="0"/>
          <w:marBottom w:val="0"/>
          <w:divBdr>
            <w:top w:val="none" w:sz="0" w:space="0" w:color="auto"/>
            <w:left w:val="none" w:sz="0" w:space="0" w:color="auto"/>
            <w:bottom w:val="none" w:sz="0" w:space="0" w:color="auto"/>
            <w:right w:val="none" w:sz="0" w:space="0" w:color="auto"/>
          </w:divBdr>
        </w:div>
        <w:div w:id="313340309">
          <w:marLeft w:val="640"/>
          <w:marRight w:val="0"/>
          <w:marTop w:val="0"/>
          <w:marBottom w:val="0"/>
          <w:divBdr>
            <w:top w:val="none" w:sz="0" w:space="0" w:color="auto"/>
            <w:left w:val="none" w:sz="0" w:space="0" w:color="auto"/>
            <w:bottom w:val="none" w:sz="0" w:space="0" w:color="auto"/>
            <w:right w:val="none" w:sz="0" w:space="0" w:color="auto"/>
          </w:divBdr>
        </w:div>
        <w:div w:id="918097037">
          <w:marLeft w:val="640"/>
          <w:marRight w:val="0"/>
          <w:marTop w:val="0"/>
          <w:marBottom w:val="0"/>
          <w:divBdr>
            <w:top w:val="none" w:sz="0" w:space="0" w:color="auto"/>
            <w:left w:val="none" w:sz="0" w:space="0" w:color="auto"/>
            <w:bottom w:val="none" w:sz="0" w:space="0" w:color="auto"/>
            <w:right w:val="none" w:sz="0" w:space="0" w:color="auto"/>
          </w:divBdr>
        </w:div>
        <w:div w:id="2004700280">
          <w:marLeft w:val="640"/>
          <w:marRight w:val="0"/>
          <w:marTop w:val="0"/>
          <w:marBottom w:val="0"/>
          <w:divBdr>
            <w:top w:val="none" w:sz="0" w:space="0" w:color="auto"/>
            <w:left w:val="none" w:sz="0" w:space="0" w:color="auto"/>
            <w:bottom w:val="none" w:sz="0" w:space="0" w:color="auto"/>
            <w:right w:val="none" w:sz="0" w:space="0" w:color="auto"/>
          </w:divBdr>
        </w:div>
        <w:div w:id="1162888799">
          <w:marLeft w:val="640"/>
          <w:marRight w:val="0"/>
          <w:marTop w:val="0"/>
          <w:marBottom w:val="0"/>
          <w:divBdr>
            <w:top w:val="none" w:sz="0" w:space="0" w:color="auto"/>
            <w:left w:val="none" w:sz="0" w:space="0" w:color="auto"/>
            <w:bottom w:val="none" w:sz="0" w:space="0" w:color="auto"/>
            <w:right w:val="none" w:sz="0" w:space="0" w:color="auto"/>
          </w:divBdr>
        </w:div>
        <w:div w:id="1015766926">
          <w:marLeft w:val="640"/>
          <w:marRight w:val="0"/>
          <w:marTop w:val="0"/>
          <w:marBottom w:val="0"/>
          <w:divBdr>
            <w:top w:val="none" w:sz="0" w:space="0" w:color="auto"/>
            <w:left w:val="none" w:sz="0" w:space="0" w:color="auto"/>
            <w:bottom w:val="none" w:sz="0" w:space="0" w:color="auto"/>
            <w:right w:val="none" w:sz="0" w:space="0" w:color="auto"/>
          </w:divBdr>
        </w:div>
        <w:div w:id="1747611026">
          <w:marLeft w:val="640"/>
          <w:marRight w:val="0"/>
          <w:marTop w:val="0"/>
          <w:marBottom w:val="0"/>
          <w:divBdr>
            <w:top w:val="none" w:sz="0" w:space="0" w:color="auto"/>
            <w:left w:val="none" w:sz="0" w:space="0" w:color="auto"/>
            <w:bottom w:val="none" w:sz="0" w:space="0" w:color="auto"/>
            <w:right w:val="none" w:sz="0" w:space="0" w:color="auto"/>
          </w:divBdr>
        </w:div>
        <w:div w:id="706226070">
          <w:marLeft w:val="640"/>
          <w:marRight w:val="0"/>
          <w:marTop w:val="0"/>
          <w:marBottom w:val="0"/>
          <w:divBdr>
            <w:top w:val="none" w:sz="0" w:space="0" w:color="auto"/>
            <w:left w:val="none" w:sz="0" w:space="0" w:color="auto"/>
            <w:bottom w:val="none" w:sz="0" w:space="0" w:color="auto"/>
            <w:right w:val="none" w:sz="0" w:space="0" w:color="auto"/>
          </w:divBdr>
        </w:div>
        <w:div w:id="1047487379">
          <w:marLeft w:val="640"/>
          <w:marRight w:val="0"/>
          <w:marTop w:val="0"/>
          <w:marBottom w:val="0"/>
          <w:divBdr>
            <w:top w:val="none" w:sz="0" w:space="0" w:color="auto"/>
            <w:left w:val="none" w:sz="0" w:space="0" w:color="auto"/>
            <w:bottom w:val="none" w:sz="0" w:space="0" w:color="auto"/>
            <w:right w:val="none" w:sz="0" w:space="0" w:color="auto"/>
          </w:divBdr>
        </w:div>
        <w:div w:id="798108522">
          <w:marLeft w:val="640"/>
          <w:marRight w:val="0"/>
          <w:marTop w:val="0"/>
          <w:marBottom w:val="0"/>
          <w:divBdr>
            <w:top w:val="none" w:sz="0" w:space="0" w:color="auto"/>
            <w:left w:val="none" w:sz="0" w:space="0" w:color="auto"/>
            <w:bottom w:val="none" w:sz="0" w:space="0" w:color="auto"/>
            <w:right w:val="none" w:sz="0" w:space="0" w:color="auto"/>
          </w:divBdr>
        </w:div>
        <w:div w:id="400641945">
          <w:marLeft w:val="640"/>
          <w:marRight w:val="0"/>
          <w:marTop w:val="0"/>
          <w:marBottom w:val="0"/>
          <w:divBdr>
            <w:top w:val="none" w:sz="0" w:space="0" w:color="auto"/>
            <w:left w:val="none" w:sz="0" w:space="0" w:color="auto"/>
            <w:bottom w:val="none" w:sz="0" w:space="0" w:color="auto"/>
            <w:right w:val="none" w:sz="0" w:space="0" w:color="auto"/>
          </w:divBdr>
        </w:div>
        <w:div w:id="813329243">
          <w:marLeft w:val="640"/>
          <w:marRight w:val="0"/>
          <w:marTop w:val="0"/>
          <w:marBottom w:val="0"/>
          <w:divBdr>
            <w:top w:val="none" w:sz="0" w:space="0" w:color="auto"/>
            <w:left w:val="none" w:sz="0" w:space="0" w:color="auto"/>
            <w:bottom w:val="none" w:sz="0" w:space="0" w:color="auto"/>
            <w:right w:val="none" w:sz="0" w:space="0" w:color="auto"/>
          </w:divBdr>
        </w:div>
        <w:div w:id="875387080">
          <w:marLeft w:val="640"/>
          <w:marRight w:val="0"/>
          <w:marTop w:val="0"/>
          <w:marBottom w:val="0"/>
          <w:divBdr>
            <w:top w:val="none" w:sz="0" w:space="0" w:color="auto"/>
            <w:left w:val="none" w:sz="0" w:space="0" w:color="auto"/>
            <w:bottom w:val="none" w:sz="0" w:space="0" w:color="auto"/>
            <w:right w:val="none" w:sz="0" w:space="0" w:color="auto"/>
          </w:divBdr>
        </w:div>
        <w:div w:id="37822104">
          <w:marLeft w:val="640"/>
          <w:marRight w:val="0"/>
          <w:marTop w:val="0"/>
          <w:marBottom w:val="0"/>
          <w:divBdr>
            <w:top w:val="none" w:sz="0" w:space="0" w:color="auto"/>
            <w:left w:val="none" w:sz="0" w:space="0" w:color="auto"/>
            <w:bottom w:val="none" w:sz="0" w:space="0" w:color="auto"/>
            <w:right w:val="none" w:sz="0" w:space="0" w:color="auto"/>
          </w:divBdr>
        </w:div>
        <w:div w:id="1283078218">
          <w:marLeft w:val="640"/>
          <w:marRight w:val="0"/>
          <w:marTop w:val="0"/>
          <w:marBottom w:val="0"/>
          <w:divBdr>
            <w:top w:val="none" w:sz="0" w:space="0" w:color="auto"/>
            <w:left w:val="none" w:sz="0" w:space="0" w:color="auto"/>
            <w:bottom w:val="none" w:sz="0" w:space="0" w:color="auto"/>
            <w:right w:val="none" w:sz="0" w:space="0" w:color="auto"/>
          </w:divBdr>
        </w:div>
        <w:div w:id="243879433">
          <w:marLeft w:val="640"/>
          <w:marRight w:val="0"/>
          <w:marTop w:val="0"/>
          <w:marBottom w:val="0"/>
          <w:divBdr>
            <w:top w:val="none" w:sz="0" w:space="0" w:color="auto"/>
            <w:left w:val="none" w:sz="0" w:space="0" w:color="auto"/>
            <w:bottom w:val="none" w:sz="0" w:space="0" w:color="auto"/>
            <w:right w:val="none" w:sz="0" w:space="0" w:color="auto"/>
          </w:divBdr>
        </w:div>
        <w:div w:id="1366516224">
          <w:marLeft w:val="640"/>
          <w:marRight w:val="0"/>
          <w:marTop w:val="0"/>
          <w:marBottom w:val="0"/>
          <w:divBdr>
            <w:top w:val="none" w:sz="0" w:space="0" w:color="auto"/>
            <w:left w:val="none" w:sz="0" w:space="0" w:color="auto"/>
            <w:bottom w:val="none" w:sz="0" w:space="0" w:color="auto"/>
            <w:right w:val="none" w:sz="0" w:space="0" w:color="auto"/>
          </w:divBdr>
        </w:div>
        <w:div w:id="770316066">
          <w:marLeft w:val="640"/>
          <w:marRight w:val="0"/>
          <w:marTop w:val="0"/>
          <w:marBottom w:val="0"/>
          <w:divBdr>
            <w:top w:val="none" w:sz="0" w:space="0" w:color="auto"/>
            <w:left w:val="none" w:sz="0" w:space="0" w:color="auto"/>
            <w:bottom w:val="none" w:sz="0" w:space="0" w:color="auto"/>
            <w:right w:val="none" w:sz="0" w:space="0" w:color="auto"/>
          </w:divBdr>
        </w:div>
        <w:div w:id="2030714969">
          <w:marLeft w:val="640"/>
          <w:marRight w:val="0"/>
          <w:marTop w:val="0"/>
          <w:marBottom w:val="0"/>
          <w:divBdr>
            <w:top w:val="none" w:sz="0" w:space="0" w:color="auto"/>
            <w:left w:val="none" w:sz="0" w:space="0" w:color="auto"/>
            <w:bottom w:val="none" w:sz="0" w:space="0" w:color="auto"/>
            <w:right w:val="none" w:sz="0" w:space="0" w:color="auto"/>
          </w:divBdr>
        </w:div>
        <w:div w:id="758870248">
          <w:marLeft w:val="640"/>
          <w:marRight w:val="0"/>
          <w:marTop w:val="0"/>
          <w:marBottom w:val="0"/>
          <w:divBdr>
            <w:top w:val="none" w:sz="0" w:space="0" w:color="auto"/>
            <w:left w:val="none" w:sz="0" w:space="0" w:color="auto"/>
            <w:bottom w:val="none" w:sz="0" w:space="0" w:color="auto"/>
            <w:right w:val="none" w:sz="0" w:space="0" w:color="auto"/>
          </w:divBdr>
        </w:div>
        <w:div w:id="361632731">
          <w:marLeft w:val="640"/>
          <w:marRight w:val="0"/>
          <w:marTop w:val="0"/>
          <w:marBottom w:val="0"/>
          <w:divBdr>
            <w:top w:val="none" w:sz="0" w:space="0" w:color="auto"/>
            <w:left w:val="none" w:sz="0" w:space="0" w:color="auto"/>
            <w:bottom w:val="none" w:sz="0" w:space="0" w:color="auto"/>
            <w:right w:val="none" w:sz="0" w:space="0" w:color="auto"/>
          </w:divBdr>
        </w:div>
      </w:divsChild>
    </w:div>
    <w:div w:id="1182085811">
      <w:bodyDiv w:val="1"/>
      <w:marLeft w:val="0"/>
      <w:marRight w:val="0"/>
      <w:marTop w:val="0"/>
      <w:marBottom w:val="0"/>
      <w:divBdr>
        <w:top w:val="none" w:sz="0" w:space="0" w:color="auto"/>
        <w:left w:val="none" w:sz="0" w:space="0" w:color="auto"/>
        <w:bottom w:val="none" w:sz="0" w:space="0" w:color="auto"/>
        <w:right w:val="none" w:sz="0" w:space="0" w:color="auto"/>
      </w:divBdr>
    </w:div>
    <w:div w:id="1255549742">
      <w:bodyDiv w:val="1"/>
      <w:marLeft w:val="0"/>
      <w:marRight w:val="0"/>
      <w:marTop w:val="0"/>
      <w:marBottom w:val="0"/>
      <w:divBdr>
        <w:top w:val="none" w:sz="0" w:space="0" w:color="auto"/>
        <w:left w:val="none" w:sz="0" w:space="0" w:color="auto"/>
        <w:bottom w:val="none" w:sz="0" w:space="0" w:color="auto"/>
        <w:right w:val="none" w:sz="0" w:space="0" w:color="auto"/>
      </w:divBdr>
    </w:div>
    <w:div w:id="1277979892">
      <w:bodyDiv w:val="1"/>
      <w:marLeft w:val="0"/>
      <w:marRight w:val="0"/>
      <w:marTop w:val="0"/>
      <w:marBottom w:val="0"/>
      <w:divBdr>
        <w:top w:val="none" w:sz="0" w:space="0" w:color="auto"/>
        <w:left w:val="none" w:sz="0" w:space="0" w:color="auto"/>
        <w:bottom w:val="none" w:sz="0" w:space="0" w:color="auto"/>
        <w:right w:val="none" w:sz="0" w:space="0" w:color="auto"/>
      </w:divBdr>
    </w:div>
    <w:div w:id="1278639844">
      <w:bodyDiv w:val="1"/>
      <w:marLeft w:val="0"/>
      <w:marRight w:val="0"/>
      <w:marTop w:val="0"/>
      <w:marBottom w:val="0"/>
      <w:divBdr>
        <w:top w:val="none" w:sz="0" w:space="0" w:color="auto"/>
        <w:left w:val="none" w:sz="0" w:space="0" w:color="auto"/>
        <w:bottom w:val="none" w:sz="0" w:space="0" w:color="auto"/>
        <w:right w:val="none" w:sz="0" w:space="0" w:color="auto"/>
      </w:divBdr>
    </w:div>
    <w:div w:id="1317225545">
      <w:bodyDiv w:val="1"/>
      <w:marLeft w:val="0"/>
      <w:marRight w:val="0"/>
      <w:marTop w:val="0"/>
      <w:marBottom w:val="0"/>
      <w:divBdr>
        <w:top w:val="none" w:sz="0" w:space="0" w:color="auto"/>
        <w:left w:val="none" w:sz="0" w:space="0" w:color="auto"/>
        <w:bottom w:val="none" w:sz="0" w:space="0" w:color="auto"/>
        <w:right w:val="none" w:sz="0" w:space="0" w:color="auto"/>
      </w:divBdr>
    </w:div>
    <w:div w:id="1337339688">
      <w:bodyDiv w:val="1"/>
      <w:marLeft w:val="0"/>
      <w:marRight w:val="0"/>
      <w:marTop w:val="0"/>
      <w:marBottom w:val="0"/>
      <w:divBdr>
        <w:top w:val="none" w:sz="0" w:space="0" w:color="auto"/>
        <w:left w:val="none" w:sz="0" w:space="0" w:color="auto"/>
        <w:bottom w:val="none" w:sz="0" w:space="0" w:color="auto"/>
        <w:right w:val="none" w:sz="0" w:space="0" w:color="auto"/>
      </w:divBdr>
      <w:divsChild>
        <w:div w:id="984430875">
          <w:marLeft w:val="640"/>
          <w:marRight w:val="0"/>
          <w:marTop w:val="0"/>
          <w:marBottom w:val="0"/>
          <w:divBdr>
            <w:top w:val="none" w:sz="0" w:space="0" w:color="auto"/>
            <w:left w:val="none" w:sz="0" w:space="0" w:color="auto"/>
            <w:bottom w:val="none" w:sz="0" w:space="0" w:color="auto"/>
            <w:right w:val="none" w:sz="0" w:space="0" w:color="auto"/>
          </w:divBdr>
        </w:div>
        <w:div w:id="1363166521">
          <w:marLeft w:val="640"/>
          <w:marRight w:val="0"/>
          <w:marTop w:val="0"/>
          <w:marBottom w:val="0"/>
          <w:divBdr>
            <w:top w:val="none" w:sz="0" w:space="0" w:color="auto"/>
            <w:left w:val="none" w:sz="0" w:space="0" w:color="auto"/>
            <w:bottom w:val="none" w:sz="0" w:space="0" w:color="auto"/>
            <w:right w:val="none" w:sz="0" w:space="0" w:color="auto"/>
          </w:divBdr>
        </w:div>
        <w:div w:id="732044970">
          <w:marLeft w:val="640"/>
          <w:marRight w:val="0"/>
          <w:marTop w:val="0"/>
          <w:marBottom w:val="0"/>
          <w:divBdr>
            <w:top w:val="none" w:sz="0" w:space="0" w:color="auto"/>
            <w:left w:val="none" w:sz="0" w:space="0" w:color="auto"/>
            <w:bottom w:val="none" w:sz="0" w:space="0" w:color="auto"/>
            <w:right w:val="none" w:sz="0" w:space="0" w:color="auto"/>
          </w:divBdr>
        </w:div>
        <w:div w:id="1840579216">
          <w:marLeft w:val="640"/>
          <w:marRight w:val="0"/>
          <w:marTop w:val="0"/>
          <w:marBottom w:val="0"/>
          <w:divBdr>
            <w:top w:val="none" w:sz="0" w:space="0" w:color="auto"/>
            <w:left w:val="none" w:sz="0" w:space="0" w:color="auto"/>
            <w:bottom w:val="none" w:sz="0" w:space="0" w:color="auto"/>
            <w:right w:val="none" w:sz="0" w:space="0" w:color="auto"/>
          </w:divBdr>
        </w:div>
        <w:div w:id="1766000374">
          <w:marLeft w:val="640"/>
          <w:marRight w:val="0"/>
          <w:marTop w:val="0"/>
          <w:marBottom w:val="0"/>
          <w:divBdr>
            <w:top w:val="none" w:sz="0" w:space="0" w:color="auto"/>
            <w:left w:val="none" w:sz="0" w:space="0" w:color="auto"/>
            <w:bottom w:val="none" w:sz="0" w:space="0" w:color="auto"/>
            <w:right w:val="none" w:sz="0" w:space="0" w:color="auto"/>
          </w:divBdr>
        </w:div>
        <w:div w:id="492450328">
          <w:marLeft w:val="640"/>
          <w:marRight w:val="0"/>
          <w:marTop w:val="0"/>
          <w:marBottom w:val="0"/>
          <w:divBdr>
            <w:top w:val="none" w:sz="0" w:space="0" w:color="auto"/>
            <w:left w:val="none" w:sz="0" w:space="0" w:color="auto"/>
            <w:bottom w:val="none" w:sz="0" w:space="0" w:color="auto"/>
            <w:right w:val="none" w:sz="0" w:space="0" w:color="auto"/>
          </w:divBdr>
        </w:div>
        <w:div w:id="1729187240">
          <w:marLeft w:val="640"/>
          <w:marRight w:val="0"/>
          <w:marTop w:val="0"/>
          <w:marBottom w:val="0"/>
          <w:divBdr>
            <w:top w:val="none" w:sz="0" w:space="0" w:color="auto"/>
            <w:left w:val="none" w:sz="0" w:space="0" w:color="auto"/>
            <w:bottom w:val="none" w:sz="0" w:space="0" w:color="auto"/>
            <w:right w:val="none" w:sz="0" w:space="0" w:color="auto"/>
          </w:divBdr>
        </w:div>
        <w:div w:id="1217473802">
          <w:marLeft w:val="640"/>
          <w:marRight w:val="0"/>
          <w:marTop w:val="0"/>
          <w:marBottom w:val="0"/>
          <w:divBdr>
            <w:top w:val="none" w:sz="0" w:space="0" w:color="auto"/>
            <w:left w:val="none" w:sz="0" w:space="0" w:color="auto"/>
            <w:bottom w:val="none" w:sz="0" w:space="0" w:color="auto"/>
            <w:right w:val="none" w:sz="0" w:space="0" w:color="auto"/>
          </w:divBdr>
        </w:div>
        <w:div w:id="1523937544">
          <w:marLeft w:val="640"/>
          <w:marRight w:val="0"/>
          <w:marTop w:val="0"/>
          <w:marBottom w:val="0"/>
          <w:divBdr>
            <w:top w:val="none" w:sz="0" w:space="0" w:color="auto"/>
            <w:left w:val="none" w:sz="0" w:space="0" w:color="auto"/>
            <w:bottom w:val="none" w:sz="0" w:space="0" w:color="auto"/>
            <w:right w:val="none" w:sz="0" w:space="0" w:color="auto"/>
          </w:divBdr>
        </w:div>
        <w:div w:id="1830704246">
          <w:marLeft w:val="640"/>
          <w:marRight w:val="0"/>
          <w:marTop w:val="0"/>
          <w:marBottom w:val="0"/>
          <w:divBdr>
            <w:top w:val="none" w:sz="0" w:space="0" w:color="auto"/>
            <w:left w:val="none" w:sz="0" w:space="0" w:color="auto"/>
            <w:bottom w:val="none" w:sz="0" w:space="0" w:color="auto"/>
            <w:right w:val="none" w:sz="0" w:space="0" w:color="auto"/>
          </w:divBdr>
        </w:div>
        <w:div w:id="1518231076">
          <w:marLeft w:val="640"/>
          <w:marRight w:val="0"/>
          <w:marTop w:val="0"/>
          <w:marBottom w:val="0"/>
          <w:divBdr>
            <w:top w:val="none" w:sz="0" w:space="0" w:color="auto"/>
            <w:left w:val="none" w:sz="0" w:space="0" w:color="auto"/>
            <w:bottom w:val="none" w:sz="0" w:space="0" w:color="auto"/>
            <w:right w:val="none" w:sz="0" w:space="0" w:color="auto"/>
          </w:divBdr>
        </w:div>
        <w:div w:id="964703150">
          <w:marLeft w:val="640"/>
          <w:marRight w:val="0"/>
          <w:marTop w:val="0"/>
          <w:marBottom w:val="0"/>
          <w:divBdr>
            <w:top w:val="none" w:sz="0" w:space="0" w:color="auto"/>
            <w:left w:val="none" w:sz="0" w:space="0" w:color="auto"/>
            <w:bottom w:val="none" w:sz="0" w:space="0" w:color="auto"/>
            <w:right w:val="none" w:sz="0" w:space="0" w:color="auto"/>
          </w:divBdr>
        </w:div>
        <w:div w:id="740255723">
          <w:marLeft w:val="640"/>
          <w:marRight w:val="0"/>
          <w:marTop w:val="0"/>
          <w:marBottom w:val="0"/>
          <w:divBdr>
            <w:top w:val="none" w:sz="0" w:space="0" w:color="auto"/>
            <w:left w:val="none" w:sz="0" w:space="0" w:color="auto"/>
            <w:bottom w:val="none" w:sz="0" w:space="0" w:color="auto"/>
            <w:right w:val="none" w:sz="0" w:space="0" w:color="auto"/>
          </w:divBdr>
        </w:div>
        <w:div w:id="1017652928">
          <w:marLeft w:val="640"/>
          <w:marRight w:val="0"/>
          <w:marTop w:val="0"/>
          <w:marBottom w:val="0"/>
          <w:divBdr>
            <w:top w:val="none" w:sz="0" w:space="0" w:color="auto"/>
            <w:left w:val="none" w:sz="0" w:space="0" w:color="auto"/>
            <w:bottom w:val="none" w:sz="0" w:space="0" w:color="auto"/>
            <w:right w:val="none" w:sz="0" w:space="0" w:color="auto"/>
          </w:divBdr>
        </w:div>
        <w:div w:id="346299929">
          <w:marLeft w:val="640"/>
          <w:marRight w:val="0"/>
          <w:marTop w:val="0"/>
          <w:marBottom w:val="0"/>
          <w:divBdr>
            <w:top w:val="none" w:sz="0" w:space="0" w:color="auto"/>
            <w:left w:val="none" w:sz="0" w:space="0" w:color="auto"/>
            <w:bottom w:val="none" w:sz="0" w:space="0" w:color="auto"/>
            <w:right w:val="none" w:sz="0" w:space="0" w:color="auto"/>
          </w:divBdr>
        </w:div>
        <w:div w:id="849296900">
          <w:marLeft w:val="640"/>
          <w:marRight w:val="0"/>
          <w:marTop w:val="0"/>
          <w:marBottom w:val="0"/>
          <w:divBdr>
            <w:top w:val="none" w:sz="0" w:space="0" w:color="auto"/>
            <w:left w:val="none" w:sz="0" w:space="0" w:color="auto"/>
            <w:bottom w:val="none" w:sz="0" w:space="0" w:color="auto"/>
            <w:right w:val="none" w:sz="0" w:space="0" w:color="auto"/>
          </w:divBdr>
        </w:div>
        <w:div w:id="921567494">
          <w:marLeft w:val="640"/>
          <w:marRight w:val="0"/>
          <w:marTop w:val="0"/>
          <w:marBottom w:val="0"/>
          <w:divBdr>
            <w:top w:val="none" w:sz="0" w:space="0" w:color="auto"/>
            <w:left w:val="none" w:sz="0" w:space="0" w:color="auto"/>
            <w:bottom w:val="none" w:sz="0" w:space="0" w:color="auto"/>
            <w:right w:val="none" w:sz="0" w:space="0" w:color="auto"/>
          </w:divBdr>
        </w:div>
        <w:div w:id="982933259">
          <w:marLeft w:val="640"/>
          <w:marRight w:val="0"/>
          <w:marTop w:val="0"/>
          <w:marBottom w:val="0"/>
          <w:divBdr>
            <w:top w:val="none" w:sz="0" w:space="0" w:color="auto"/>
            <w:left w:val="none" w:sz="0" w:space="0" w:color="auto"/>
            <w:bottom w:val="none" w:sz="0" w:space="0" w:color="auto"/>
            <w:right w:val="none" w:sz="0" w:space="0" w:color="auto"/>
          </w:divBdr>
        </w:div>
        <w:div w:id="1188644373">
          <w:marLeft w:val="640"/>
          <w:marRight w:val="0"/>
          <w:marTop w:val="0"/>
          <w:marBottom w:val="0"/>
          <w:divBdr>
            <w:top w:val="none" w:sz="0" w:space="0" w:color="auto"/>
            <w:left w:val="none" w:sz="0" w:space="0" w:color="auto"/>
            <w:bottom w:val="none" w:sz="0" w:space="0" w:color="auto"/>
            <w:right w:val="none" w:sz="0" w:space="0" w:color="auto"/>
          </w:divBdr>
        </w:div>
        <w:div w:id="1053890826">
          <w:marLeft w:val="640"/>
          <w:marRight w:val="0"/>
          <w:marTop w:val="0"/>
          <w:marBottom w:val="0"/>
          <w:divBdr>
            <w:top w:val="none" w:sz="0" w:space="0" w:color="auto"/>
            <w:left w:val="none" w:sz="0" w:space="0" w:color="auto"/>
            <w:bottom w:val="none" w:sz="0" w:space="0" w:color="auto"/>
            <w:right w:val="none" w:sz="0" w:space="0" w:color="auto"/>
          </w:divBdr>
        </w:div>
        <w:div w:id="438834310">
          <w:marLeft w:val="640"/>
          <w:marRight w:val="0"/>
          <w:marTop w:val="0"/>
          <w:marBottom w:val="0"/>
          <w:divBdr>
            <w:top w:val="none" w:sz="0" w:space="0" w:color="auto"/>
            <w:left w:val="none" w:sz="0" w:space="0" w:color="auto"/>
            <w:bottom w:val="none" w:sz="0" w:space="0" w:color="auto"/>
            <w:right w:val="none" w:sz="0" w:space="0" w:color="auto"/>
          </w:divBdr>
        </w:div>
        <w:div w:id="1649282902">
          <w:marLeft w:val="640"/>
          <w:marRight w:val="0"/>
          <w:marTop w:val="0"/>
          <w:marBottom w:val="0"/>
          <w:divBdr>
            <w:top w:val="none" w:sz="0" w:space="0" w:color="auto"/>
            <w:left w:val="none" w:sz="0" w:space="0" w:color="auto"/>
            <w:bottom w:val="none" w:sz="0" w:space="0" w:color="auto"/>
            <w:right w:val="none" w:sz="0" w:space="0" w:color="auto"/>
          </w:divBdr>
        </w:div>
        <w:div w:id="1588999820">
          <w:marLeft w:val="640"/>
          <w:marRight w:val="0"/>
          <w:marTop w:val="0"/>
          <w:marBottom w:val="0"/>
          <w:divBdr>
            <w:top w:val="none" w:sz="0" w:space="0" w:color="auto"/>
            <w:left w:val="none" w:sz="0" w:space="0" w:color="auto"/>
            <w:bottom w:val="none" w:sz="0" w:space="0" w:color="auto"/>
            <w:right w:val="none" w:sz="0" w:space="0" w:color="auto"/>
          </w:divBdr>
        </w:div>
        <w:div w:id="816804135">
          <w:marLeft w:val="640"/>
          <w:marRight w:val="0"/>
          <w:marTop w:val="0"/>
          <w:marBottom w:val="0"/>
          <w:divBdr>
            <w:top w:val="none" w:sz="0" w:space="0" w:color="auto"/>
            <w:left w:val="none" w:sz="0" w:space="0" w:color="auto"/>
            <w:bottom w:val="none" w:sz="0" w:space="0" w:color="auto"/>
            <w:right w:val="none" w:sz="0" w:space="0" w:color="auto"/>
          </w:divBdr>
        </w:div>
        <w:div w:id="2091005675">
          <w:marLeft w:val="640"/>
          <w:marRight w:val="0"/>
          <w:marTop w:val="0"/>
          <w:marBottom w:val="0"/>
          <w:divBdr>
            <w:top w:val="none" w:sz="0" w:space="0" w:color="auto"/>
            <w:left w:val="none" w:sz="0" w:space="0" w:color="auto"/>
            <w:bottom w:val="none" w:sz="0" w:space="0" w:color="auto"/>
            <w:right w:val="none" w:sz="0" w:space="0" w:color="auto"/>
          </w:divBdr>
        </w:div>
        <w:div w:id="1993216576">
          <w:marLeft w:val="640"/>
          <w:marRight w:val="0"/>
          <w:marTop w:val="0"/>
          <w:marBottom w:val="0"/>
          <w:divBdr>
            <w:top w:val="none" w:sz="0" w:space="0" w:color="auto"/>
            <w:left w:val="none" w:sz="0" w:space="0" w:color="auto"/>
            <w:bottom w:val="none" w:sz="0" w:space="0" w:color="auto"/>
            <w:right w:val="none" w:sz="0" w:space="0" w:color="auto"/>
          </w:divBdr>
        </w:div>
        <w:div w:id="825510798">
          <w:marLeft w:val="640"/>
          <w:marRight w:val="0"/>
          <w:marTop w:val="0"/>
          <w:marBottom w:val="0"/>
          <w:divBdr>
            <w:top w:val="none" w:sz="0" w:space="0" w:color="auto"/>
            <w:left w:val="none" w:sz="0" w:space="0" w:color="auto"/>
            <w:bottom w:val="none" w:sz="0" w:space="0" w:color="auto"/>
            <w:right w:val="none" w:sz="0" w:space="0" w:color="auto"/>
          </w:divBdr>
        </w:div>
        <w:div w:id="923495700">
          <w:marLeft w:val="640"/>
          <w:marRight w:val="0"/>
          <w:marTop w:val="0"/>
          <w:marBottom w:val="0"/>
          <w:divBdr>
            <w:top w:val="none" w:sz="0" w:space="0" w:color="auto"/>
            <w:left w:val="none" w:sz="0" w:space="0" w:color="auto"/>
            <w:bottom w:val="none" w:sz="0" w:space="0" w:color="auto"/>
            <w:right w:val="none" w:sz="0" w:space="0" w:color="auto"/>
          </w:divBdr>
        </w:div>
        <w:div w:id="991258398">
          <w:marLeft w:val="640"/>
          <w:marRight w:val="0"/>
          <w:marTop w:val="0"/>
          <w:marBottom w:val="0"/>
          <w:divBdr>
            <w:top w:val="none" w:sz="0" w:space="0" w:color="auto"/>
            <w:left w:val="none" w:sz="0" w:space="0" w:color="auto"/>
            <w:bottom w:val="none" w:sz="0" w:space="0" w:color="auto"/>
            <w:right w:val="none" w:sz="0" w:space="0" w:color="auto"/>
          </w:divBdr>
        </w:div>
        <w:div w:id="2127692318">
          <w:marLeft w:val="640"/>
          <w:marRight w:val="0"/>
          <w:marTop w:val="0"/>
          <w:marBottom w:val="0"/>
          <w:divBdr>
            <w:top w:val="none" w:sz="0" w:space="0" w:color="auto"/>
            <w:left w:val="none" w:sz="0" w:space="0" w:color="auto"/>
            <w:bottom w:val="none" w:sz="0" w:space="0" w:color="auto"/>
            <w:right w:val="none" w:sz="0" w:space="0" w:color="auto"/>
          </w:divBdr>
        </w:div>
        <w:div w:id="1401904801">
          <w:marLeft w:val="640"/>
          <w:marRight w:val="0"/>
          <w:marTop w:val="0"/>
          <w:marBottom w:val="0"/>
          <w:divBdr>
            <w:top w:val="none" w:sz="0" w:space="0" w:color="auto"/>
            <w:left w:val="none" w:sz="0" w:space="0" w:color="auto"/>
            <w:bottom w:val="none" w:sz="0" w:space="0" w:color="auto"/>
            <w:right w:val="none" w:sz="0" w:space="0" w:color="auto"/>
          </w:divBdr>
        </w:div>
        <w:div w:id="1549220624">
          <w:marLeft w:val="640"/>
          <w:marRight w:val="0"/>
          <w:marTop w:val="0"/>
          <w:marBottom w:val="0"/>
          <w:divBdr>
            <w:top w:val="none" w:sz="0" w:space="0" w:color="auto"/>
            <w:left w:val="none" w:sz="0" w:space="0" w:color="auto"/>
            <w:bottom w:val="none" w:sz="0" w:space="0" w:color="auto"/>
            <w:right w:val="none" w:sz="0" w:space="0" w:color="auto"/>
          </w:divBdr>
        </w:div>
        <w:div w:id="1960181793">
          <w:marLeft w:val="640"/>
          <w:marRight w:val="0"/>
          <w:marTop w:val="0"/>
          <w:marBottom w:val="0"/>
          <w:divBdr>
            <w:top w:val="none" w:sz="0" w:space="0" w:color="auto"/>
            <w:left w:val="none" w:sz="0" w:space="0" w:color="auto"/>
            <w:bottom w:val="none" w:sz="0" w:space="0" w:color="auto"/>
            <w:right w:val="none" w:sz="0" w:space="0" w:color="auto"/>
          </w:divBdr>
        </w:div>
        <w:div w:id="1829592589">
          <w:marLeft w:val="640"/>
          <w:marRight w:val="0"/>
          <w:marTop w:val="0"/>
          <w:marBottom w:val="0"/>
          <w:divBdr>
            <w:top w:val="none" w:sz="0" w:space="0" w:color="auto"/>
            <w:left w:val="none" w:sz="0" w:space="0" w:color="auto"/>
            <w:bottom w:val="none" w:sz="0" w:space="0" w:color="auto"/>
            <w:right w:val="none" w:sz="0" w:space="0" w:color="auto"/>
          </w:divBdr>
        </w:div>
        <w:div w:id="740905491">
          <w:marLeft w:val="640"/>
          <w:marRight w:val="0"/>
          <w:marTop w:val="0"/>
          <w:marBottom w:val="0"/>
          <w:divBdr>
            <w:top w:val="none" w:sz="0" w:space="0" w:color="auto"/>
            <w:left w:val="none" w:sz="0" w:space="0" w:color="auto"/>
            <w:bottom w:val="none" w:sz="0" w:space="0" w:color="auto"/>
            <w:right w:val="none" w:sz="0" w:space="0" w:color="auto"/>
          </w:divBdr>
        </w:div>
        <w:div w:id="931356299">
          <w:marLeft w:val="640"/>
          <w:marRight w:val="0"/>
          <w:marTop w:val="0"/>
          <w:marBottom w:val="0"/>
          <w:divBdr>
            <w:top w:val="none" w:sz="0" w:space="0" w:color="auto"/>
            <w:left w:val="none" w:sz="0" w:space="0" w:color="auto"/>
            <w:bottom w:val="none" w:sz="0" w:space="0" w:color="auto"/>
            <w:right w:val="none" w:sz="0" w:space="0" w:color="auto"/>
          </w:divBdr>
        </w:div>
        <w:div w:id="380061211">
          <w:marLeft w:val="640"/>
          <w:marRight w:val="0"/>
          <w:marTop w:val="0"/>
          <w:marBottom w:val="0"/>
          <w:divBdr>
            <w:top w:val="none" w:sz="0" w:space="0" w:color="auto"/>
            <w:left w:val="none" w:sz="0" w:space="0" w:color="auto"/>
            <w:bottom w:val="none" w:sz="0" w:space="0" w:color="auto"/>
            <w:right w:val="none" w:sz="0" w:space="0" w:color="auto"/>
          </w:divBdr>
        </w:div>
        <w:div w:id="465271901">
          <w:marLeft w:val="640"/>
          <w:marRight w:val="0"/>
          <w:marTop w:val="0"/>
          <w:marBottom w:val="0"/>
          <w:divBdr>
            <w:top w:val="none" w:sz="0" w:space="0" w:color="auto"/>
            <w:left w:val="none" w:sz="0" w:space="0" w:color="auto"/>
            <w:bottom w:val="none" w:sz="0" w:space="0" w:color="auto"/>
            <w:right w:val="none" w:sz="0" w:space="0" w:color="auto"/>
          </w:divBdr>
        </w:div>
        <w:div w:id="724260749">
          <w:marLeft w:val="640"/>
          <w:marRight w:val="0"/>
          <w:marTop w:val="0"/>
          <w:marBottom w:val="0"/>
          <w:divBdr>
            <w:top w:val="none" w:sz="0" w:space="0" w:color="auto"/>
            <w:left w:val="none" w:sz="0" w:space="0" w:color="auto"/>
            <w:bottom w:val="none" w:sz="0" w:space="0" w:color="auto"/>
            <w:right w:val="none" w:sz="0" w:space="0" w:color="auto"/>
          </w:divBdr>
        </w:div>
        <w:div w:id="1517843293">
          <w:marLeft w:val="640"/>
          <w:marRight w:val="0"/>
          <w:marTop w:val="0"/>
          <w:marBottom w:val="0"/>
          <w:divBdr>
            <w:top w:val="none" w:sz="0" w:space="0" w:color="auto"/>
            <w:left w:val="none" w:sz="0" w:space="0" w:color="auto"/>
            <w:bottom w:val="none" w:sz="0" w:space="0" w:color="auto"/>
            <w:right w:val="none" w:sz="0" w:space="0" w:color="auto"/>
          </w:divBdr>
        </w:div>
        <w:div w:id="1502741042">
          <w:marLeft w:val="640"/>
          <w:marRight w:val="0"/>
          <w:marTop w:val="0"/>
          <w:marBottom w:val="0"/>
          <w:divBdr>
            <w:top w:val="none" w:sz="0" w:space="0" w:color="auto"/>
            <w:left w:val="none" w:sz="0" w:space="0" w:color="auto"/>
            <w:bottom w:val="none" w:sz="0" w:space="0" w:color="auto"/>
            <w:right w:val="none" w:sz="0" w:space="0" w:color="auto"/>
          </w:divBdr>
        </w:div>
        <w:div w:id="790170094">
          <w:marLeft w:val="640"/>
          <w:marRight w:val="0"/>
          <w:marTop w:val="0"/>
          <w:marBottom w:val="0"/>
          <w:divBdr>
            <w:top w:val="none" w:sz="0" w:space="0" w:color="auto"/>
            <w:left w:val="none" w:sz="0" w:space="0" w:color="auto"/>
            <w:bottom w:val="none" w:sz="0" w:space="0" w:color="auto"/>
            <w:right w:val="none" w:sz="0" w:space="0" w:color="auto"/>
          </w:divBdr>
        </w:div>
        <w:div w:id="1998800417">
          <w:marLeft w:val="640"/>
          <w:marRight w:val="0"/>
          <w:marTop w:val="0"/>
          <w:marBottom w:val="0"/>
          <w:divBdr>
            <w:top w:val="none" w:sz="0" w:space="0" w:color="auto"/>
            <w:left w:val="none" w:sz="0" w:space="0" w:color="auto"/>
            <w:bottom w:val="none" w:sz="0" w:space="0" w:color="auto"/>
            <w:right w:val="none" w:sz="0" w:space="0" w:color="auto"/>
          </w:divBdr>
        </w:div>
        <w:div w:id="128323751">
          <w:marLeft w:val="640"/>
          <w:marRight w:val="0"/>
          <w:marTop w:val="0"/>
          <w:marBottom w:val="0"/>
          <w:divBdr>
            <w:top w:val="none" w:sz="0" w:space="0" w:color="auto"/>
            <w:left w:val="none" w:sz="0" w:space="0" w:color="auto"/>
            <w:bottom w:val="none" w:sz="0" w:space="0" w:color="auto"/>
            <w:right w:val="none" w:sz="0" w:space="0" w:color="auto"/>
          </w:divBdr>
        </w:div>
        <w:div w:id="1352300721">
          <w:marLeft w:val="640"/>
          <w:marRight w:val="0"/>
          <w:marTop w:val="0"/>
          <w:marBottom w:val="0"/>
          <w:divBdr>
            <w:top w:val="none" w:sz="0" w:space="0" w:color="auto"/>
            <w:left w:val="none" w:sz="0" w:space="0" w:color="auto"/>
            <w:bottom w:val="none" w:sz="0" w:space="0" w:color="auto"/>
            <w:right w:val="none" w:sz="0" w:space="0" w:color="auto"/>
          </w:divBdr>
        </w:div>
        <w:div w:id="1126508429">
          <w:marLeft w:val="640"/>
          <w:marRight w:val="0"/>
          <w:marTop w:val="0"/>
          <w:marBottom w:val="0"/>
          <w:divBdr>
            <w:top w:val="none" w:sz="0" w:space="0" w:color="auto"/>
            <w:left w:val="none" w:sz="0" w:space="0" w:color="auto"/>
            <w:bottom w:val="none" w:sz="0" w:space="0" w:color="auto"/>
            <w:right w:val="none" w:sz="0" w:space="0" w:color="auto"/>
          </w:divBdr>
        </w:div>
        <w:div w:id="1507819140">
          <w:marLeft w:val="640"/>
          <w:marRight w:val="0"/>
          <w:marTop w:val="0"/>
          <w:marBottom w:val="0"/>
          <w:divBdr>
            <w:top w:val="none" w:sz="0" w:space="0" w:color="auto"/>
            <w:left w:val="none" w:sz="0" w:space="0" w:color="auto"/>
            <w:bottom w:val="none" w:sz="0" w:space="0" w:color="auto"/>
            <w:right w:val="none" w:sz="0" w:space="0" w:color="auto"/>
          </w:divBdr>
        </w:div>
        <w:div w:id="708991703">
          <w:marLeft w:val="640"/>
          <w:marRight w:val="0"/>
          <w:marTop w:val="0"/>
          <w:marBottom w:val="0"/>
          <w:divBdr>
            <w:top w:val="none" w:sz="0" w:space="0" w:color="auto"/>
            <w:left w:val="none" w:sz="0" w:space="0" w:color="auto"/>
            <w:bottom w:val="none" w:sz="0" w:space="0" w:color="auto"/>
            <w:right w:val="none" w:sz="0" w:space="0" w:color="auto"/>
          </w:divBdr>
        </w:div>
        <w:div w:id="268008254">
          <w:marLeft w:val="640"/>
          <w:marRight w:val="0"/>
          <w:marTop w:val="0"/>
          <w:marBottom w:val="0"/>
          <w:divBdr>
            <w:top w:val="none" w:sz="0" w:space="0" w:color="auto"/>
            <w:left w:val="none" w:sz="0" w:space="0" w:color="auto"/>
            <w:bottom w:val="none" w:sz="0" w:space="0" w:color="auto"/>
            <w:right w:val="none" w:sz="0" w:space="0" w:color="auto"/>
          </w:divBdr>
        </w:div>
        <w:div w:id="772478351">
          <w:marLeft w:val="640"/>
          <w:marRight w:val="0"/>
          <w:marTop w:val="0"/>
          <w:marBottom w:val="0"/>
          <w:divBdr>
            <w:top w:val="none" w:sz="0" w:space="0" w:color="auto"/>
            <w:left w:val="none" w:sz="0" w:space="0" w:color="auto"/>
            <w:bottom w:val="none" w:sz="0" w:space="0" w:color="auto"/>
            <w:right w:val="none" w:sz="0" w:space="0" w:color="auto"/>
          </w:divBdr>
        </w:div>
        <w:div w:id="785469174">
          <w:marLeft w:val="640"/>
          <w:marRight w:val="0"/>
          <w:marTop w:val="0"/>
          <w:marBottom w:val="0"/>
          <w:divBdr>
            <w:top w:val="none" w:sz="0" w:space="0" w:color="auto"/>
            <w:left w:val="none" w:sz="0" w:space="0" w:color="auto"/>
            <w:bottom w:val="none" w:sz="0" w:space="0" w:color="auto"/>
            <w:right w:val="none" w:sz="0" w:space="0" w:color="auto"/>
          </w:divBdr>
        </w:div>
        <w:div w:id="1706055300">
          <w:marLeft w:val="640"/>
          <w:marRight w:val="0"/>
          <w:marTop w:val="0"/>
          <w:marBottom w:val="0"/>
          <w:divBdr>
            <w:top w:val="none" w:sz="0" w:space="0" w:color="auto"/>
            <w:left w:val="none" w:sz="0" w:space="0" w:color="auto"/>
            <w:bottom w:val="none" w:sz="0" w:space="0" w:color="auto"/>
            <w:right w:val="none" w:sz="0" w:space="0" w:color="auto"/>
          </w:divBdr>
        </w:div>
        <w:div w:id="438111335">
          <w:marLeft w:val="640"/>
          <w:marRight w:val="0"/>
          <w:marTop w:val="0"/>
          <w:marBottom w:val="0"/>
          <w:divBdr>
            <w:top w:val="none" w:sz="0" w:space="0" w:color="auto"/>
            <w:left w:val="none" w:sz="0" w:space="0" w:color="auto"/>
            <w:bottom w:val="none" w:sz="0" w:space="0" w:color="auto"/>
            <w:right w:val="none" w:sz="0" w:space="0" w:color="auto"/>
          </w:divBdr>
        </w:div>
        <w:div w:id="1170363974">
          <w:marLeft w:val="640"/>
          <w:marRight w:val="0"/>
          <w:marTop w:val="0"/>
          <w:marBottom w:val="0"/>
          <w:divBdr>
            <w:top w:val="none" w:sz="0" w:space="0" w:color="auto"/>
            <w:left w:val="none" w:sz="0" w:space="0" w:color="auto"/>
            <w:bottom w:val="none" w:sz="0" w:space="0" w:color="auto"/>
            <w:right w:val="none" w:sz="0" w:space="0" w:color="auto"/>
          </w:divBdr>
        </w:div>
        <w:div w:id="1711028582">
          <w:marLeft w:val="640"/>
          <w:marRight w:val="0"/>
          <w:marTop w:val="0"/>
          <w:marBottom w:val="0"/>
          <w:divBdr>
            <w:top w:val="none" w:sz="0" w:space="0" w:color="auto"/>
            <w:left w:val="none" w:sz="0" w:space="0" w:color="auto"/>
            <w:bottom w:val="none" w:sz="0" w:space="0" w:color="auto"/>
            <w:right w:val="none" w:sz="0" w:space="0" w:color="auto"/>
          </w:divBdr>
        </w:div>
        <w:div w:id="666900579">
          <w:marLeft w:val="640"/>
          <w:marRight w:val="0"/>
          <w:marTop w:val="0"/>
          <w:marBottom w:val="0"/>
          <w:divBdr>
            <w:top w:val="none" w:sz="0" w:space="0" w:color="auto"/>
            <w:left w:val="none" w:sz="0" w:space="0" w:color="auto"/>
            <w:bottom w:val="none" w:sz="0" w:space="0" w:color="auto"/>
            <w:right w:val="none" w:sz="0" w:space="0" w:color="auto"/>
          </w:divBdr>
        </w:div>
        <w:div w:id="794374477">
          <w:marLeft w:val="640"/>
          <w:marRight w:val="0"/>
          <w:marTop w:val="0"/>
          <w:marBottom w:val="0"/>
          <w:divBdr>
            <w:top w:val="none" w:sz="0" w:space="0" w:color="auto"/>
            <w:left w:val="none" w:sz="0" w:space="0" w:color="auto"/>
            <w:bottom w:val="none" w:sz="0" w:space="0" w:color="auto"/>
            <w:right w:val="none" w:sz="0" w:space="0" w:color="auto"/>
          </w:divBdr>
        </w:div>
        <w:div w:id="9110099">
          <w:marLeft w:val="640"/>
          <w:marRight w:val="0"/>
          <w:marTop w:val="0"/>
          <w:marBottom w:val="0"/>
          <w:divBdr>
            <w:top w:val="none" w:sz="0" w:space="0" w:color="auto"/>
            <w:left w:val="none" w:sz="0" w:space="0" w:color="auto"/>
            <w:bottom w:val="none" w:sz="0" w:space="0" w:color="auto"/>
            <w:right w:val="none" w:sz="0" w:space="0" w:color="auto"/>
          </w:divBdr>
        </w:div>
        <w:div w:id="915478197">
          <w:marLeft w:val="640"/>
          <w:marRight w:val="0"/>
          <w:marTop w:val="0"/>
          <w:marBottom w:val="0"/>
          <w:divBdr>
            <w:top w:val="none" w:sz="0" w:space="0" w:color="auto"/>
            <w:left w:val="none" w:sz="0" w:space="0" w:color="auto"/>
            <w:bottom w:val="none" w:sz="0" w:space="0" w:color="auto"/>
            <w:right w:val="none" w:sz="0" w:space="0" w:color="auto"/>
          </w:divBdr>
        </w:div>
        <w:div w:id="639919763">
          <w:marLeft w:val="640"/>
          <w:marRight w:val="0"/>
          <w:marTop w:val="0"/>
          <w:marBottom w:val="0"/>
          <w:divBdr>
            <w:top w:val="none" w:sz="0" w:space="0" w:color="auto"/>
            <w:left w:val="none" w:sz="0" w:space="0" w:color="auto"/>
            <w:bottom w:val="none" w:sz="0" w:space="0" w:color="auto"/>
            <w:right w:val="none" w:sz="0" w:space="0" w:color="auto"/>
          </w:divBdr>
        </w:div>
        <w:div w:id="857081012">
          <w:marLeft w:val="640"/>
          <w:marRight w:val="0"/>
          <w:marTop w:val="0"/>
          <w:marBottom w:val="0"/>
          <w:divBdr>
            <w:top w:val="none" w:sz="0" w:space="0" w:color="auto"/>
            <w:left w:val="none" w:sz="0" w:space="0" w:color="auto"/>
            <w:bottom w:val="none" w:sz="0" w:space="0" w:color="auto"/>
            <w:right w:val="none" w:sz="0" w:space="0" w:color="auto"/>
          </w:divBdr>
        </w:div>
        <w:div w:id="2142651075">
          <w:marLeft w:val="640"/>
          <w:marRight w:val="0"/>
          <w:marTop w:val="0"/>
          <w:marBottom w:val="0"/>
          <w:divBdr>
            <w:top w:val="none" w:sz="0" w:space="0" w:color="auto"/>
            <w:left w:val="none" w:sz="0" w:space="0" w:color="auto"/>
            <w:bottom w:val="none" w:sz="0" w:space="0" w:color="auto"/>
            <w:right w:val="none" w:sz="0" w:space="0" w:color="auto"/>
          </w:divBdr>
        </w:div>
        <w:div w:id="1079132566">
          <w:marLeft w:val="640"/>
          <w:marRight w:val="0"/>
          <w:marTop w:val="0"/>
          <w:marBottom w:val="0"/>
          <w:divBdr>
            <w:top w:val="none" w:sz="0" w:space="0" w:color="auto"/>
            <w:left w:val="none" w:sz="0" w:space="0" w:color="auto"/>
            <w:bottom w:val="none" w:sz="0" w:space="0" w:color="auto"/>
            <w:right w:val="none" w:sz="0" w:space="0" w:color="auto"/>
          </w:divBdr>
        </w:div>
        <w:div w:id="1122918931">
          <w:marLeft w:val="640"/>
          <w:marRight w:val="0"/>
          <w:marTop w:val="0"/>
          <w:marBottom w:val="0"/>
          <w:divBdr>
            <w:top w:val="none" w:sz="0" w:space="0" w:color="auto"/>
            <w:left w:val="none" w:sz="0" w:space="0" w:color="auto"/>
            <w:bottom w:val="none" w:sz="0" w:space="0" w:color="auto"/>
            <w:right w:val="none" w:sz="0" w:space="0" w:color="auto"/>
          </w:divBdr>
        </w:div>
        <w:div w:id="399793922">
          <w:marLeft w:val="640"/>
          <w:marRight w:val="0"/>
          <w:marTop w:val="0"/>
          <w:marBottom w:val="0"/>
          <w:divBdr>
            <w:top w:val="none" w:sz="0" w:space="0" w:color="auto"/>
            <w:left w:val="none" w:sz="0" w:space="0" w:color="auto"/>
            <w:bottom w:val="none" w:sz="0" w:space="0" w:color="auto"/>
            <w:right w:val="none" w:sz="0" w:space="0" w:color="auto"/>
          </w:divBdr>
        </w:div>
        <w:div w:id="1906990355">
          <w:marLeft w:val="640"/>
          <w:marRight w:val="0"/>
          <w:marTop w:val="0"/>
          <w:marBottom w:val="0"/>
          <w:divBdr>
            <w:top w:val="none" w:sz="0" w:space="0" w:color="auto"/>
            <w:left w:val="none" w:sz="0" w:space="0" w:color="auto"/>
            <w:bottom w:val="none" w:sz="0" w:space="0" w:color="auto"/>
            <w:right w:val="none" w:sz="0" w:space="0" w:color="auto"/>
          </w:divBdr>
        </w:div>
        <w:div w:id="1194228177">
          <w:marLeft w:val="640"/>
          <w:marRight w:val="0"/>
          <w:marTop w:val="0"/>
          <w:marBottom w:val="0"/>
          <w:divBdr>
            <w:top w:val="none" w:sz="0" w:space="0" w:color="auto"/>
            <w:left w:val="none" w:sz="0" w:space="0" w:color="auto"/>
            <w:bottom w:val="none" w:sz="0" w:space="0" w:color="auto"/>
            <w:right w:val="none" w:sz="0" w:space="0" w:color="auto"/>
          </w:divBdr>
        </w:div>
        <w:div w:id="36899529">
          <w:marLeft w:val="640"/>
          <w:marRight w:val="0"/>
          <w:marTop w:val="0"/>
          <w:marBottom w:val="0"/>
          <w:divBdr>
            <w:top w:val="none" w:sz="0" w:space="0" w:color="auto"/>
            <w:left w:val="none" w:sz="0" w:space="0" w:color="auto"/>
            <w:bottom w:val="none" w:sz="0" w:space="0" w:color="auto"/>
            <w:right w:val="none" w:sz="0" w:space="0" w:color="auto"/>
          </w:divBdr>
        </w:div>
        <w:div w:id="1450468767">
          <w:marLeft w:val="640"/>
          <w:marRight w:val="0"/>
          <w:marTop w:val="0"/>
          <w:marBottom w:val="0"/>
          <w:divBdr>
            <w:top w:val="none" w:sz="0" w:space="0" w:color="auto"/>
            <w:left w:val="none" w:sz="0" w:space="0" w:color="auto"/>
            <w:bottom w:val="none" w:sz="0" w:space="0" w:color="auto"/>
            <w:right w:val="none" w:sz="0" w:space="0" w:color="auto"/>
          </w:divBdr>
        </w:div>
        <w:div w:id="951980612">
          <w:marLeft w:val="640"/>
          <w:marRight w:val="0"/>
          <w:marTop w:val="0"/>
          <w:marBottom w:val="0"/>
          <w:divBdr>
            <w:top w:val="none" w:sz="0" w:space="0" w:color="auto"/>
            <w:left w:val="none" w:sz="0" w:space="0" w:color="auto"/>
            <w:bottom w:val="none" w:sz="0" w:space="0" w:color="auto"/>
            <w:right w:val="none" w:sz="0" w:space="0" w:color="auto"/>
          </w:divBdr>
        </w:div>
      </w:divsChild>
    </w:div>
    <w:div w:id="1480347615">
      <w:bodyDiv w:val="1"/>
      <w:marLeft w:val="0"/>
      <w:marRight w:val="0"/>
      <w:marTop w:val="0"/>
      <w:marBottom w:val="0"/>
      <w:divBdr>
        <w:top w:val="none" w:sz="0" w:space="0" w:color="auto"/>
        <w:left w:val="none" w:sz="0" w:space="0" w:color="auto"/>
        <w:bottom w:val="none" w:sz="0" w:space="0" w:color="auto"/>
        <w:right w:val="none" w:sz="0" w:space="0" w:color="auto"/>
      </w:divBdr>
      <w:divsChild>
        <w:div w:id="1275987649">
          <w:marLeft w:val="640"/>
          <w:marRight w:val="0"/>
          <w:marTop w:val="0"/>
          <w:marBottom w:val="0"/>
          <w:divBdr>
            <w:top w:val="none" w:sz="0" w:space="0" w:color="auto"/>
            <w:left w:val="none" w:sz="0" w:space="0" w:color="auto"/>
            <w:bottom w:val="none" w:sz="0" w:space="0" w:color="auto"/>
            <w:right w:val="none" w:sz="0" w:space="0" w:color="auto"/>
          </w:divBdr>
        </w:div>
        <w:div w:id="588318441">
          <w:marLeft w:val="640"/>
          <w:marRight w:val="0"/>
          <w:marTop w:val="0"/>
          <w:marBottom w:val="0"/>
          <w:divBdr>
            <w:top w:val="none" w:sz="0" w:space="0" w:color="auto"/>
            <w:left w:val="none" w:sz="0" w:space="0" w:color="auto"/>
            <w:bottom w:val="none" w:sz="0" w:space="0" w:color="auto"/>
            <w:right w:val="none" w:sz="0" w:space="0" w:color="auto"/>
          </w:divBdr>
        </w:div>
        <w:div w:id="509370568">
          <w:marLeft w:val="640"/>
          <w:marRight w:val="0"/>
          <w:marTop w:val="0"/>
          <w:marBottom w:val="0"/>
          <w:divBdr>
            <w:top w:val="none" w:sz="0" w:space="0" w:color="auto"/>
            <w:left w:val="none" w:sz="0" w:space="0" w:color="auto"/>
            <w:bottom w:val="none" w:sz="0" w:space="0" w:color="auto"/>
            <w:right w:val="none" w:sz="0" w:space="0" w:color="auto"/>
          </w:divBdr>
        </w:div>
        <w:div w:id="1857889291">
          <w:marLeft w:val="640"/>
          <w:marRight w:val="0"/>
          <w:marTop w:val="0"/>
          <w:marBottom w:val="0"/>
          <w:divBdr>
            <w:top w:val="none" w:sz="0" w:space="0" w:color="auto"/>
            <w:left w:val="none" w:sz="0" w:space="0" w:color="auto"/>
            <w:bottom w:val="none" w:sz="0" w:space="0" w:color="auto"/>
            <w:right w:val="none" w:sz="0" w:space="0" w:color="auto"/>
          </w:divBdr>
        </w:div>
        <w:div w:id="1304237983">
          <w:marLeft w:val="640"/>
          <w:marRight w:val="0"/>
          <w:marTop w:val="0"/>
          <w:marBottom w:val="0"/>
          <w:divBdr>
            <w:top w:val="none" w:sz="0" w:space="0" w:color="auto"/>
            <w:left w:val="none" w:sz="0" w:space="0" w:color="auto"/>
            <w:bottom w:val="none" w:sz="0" w:space="0" w:color="auto"/>
            <w:right w:val="none" w:sz="0" w:space="0" w:color="auto"/>
          </w:divBdr>
        </w:div>
        <w:div w:id="1238056375">
          <w:marLeft w:val="640"/>
          <w:marRight w:val="0"/>
          <w:marTop w:val="0"/>
          <w:marBottom w:val="0"/>
          <w:divBdr>
            <w:top w:val="none" w:sz="0" w:space="0" w:color="auto"/>
            <w:left w:val="none" w:sz="0" w:space="0" w:color="auto"/>
            <w:bottom w:val="none" w:sz="0" w:space="0" w:color="auto"/>
            <w:right w:val="none" w:sz="0" w:space="0" w:color="auto"/>
          </w:divBdr>
        </w:div>
        <w:div w:id="812255818">
          <w:marLeft w:val="640"/>
          <w:marRight w:val="0"/>
          <w:marTop w:val="0"/>
          <w:marBottom w:val="0"/>
          <w:divBdr>
            <w:top w:val="none" w:sz="0" w:space="0" w:color="auto"/>
            <w:left w:val="none" w:sz="0" w:space="0" w:color="auto"/>
            <w:bottom w:val="none" w:sz="0" w:space="0" w:color="auto"/>
            <w:right w:val="none" w:sz="0" w:space="0" w:color="auto"/>
          </w:divBdr>
        </w:div>
        <w:div w:id="1311641923">
          <w:marLeft w:val="640"/>
          <w:marRight w:val="0"/>
          <w:marTop w:val="0"/>
          <w:marBottom w:val="0"/>
          <w:divBdr>
            <w:top w:val="none" w:sz="0" w:space="0" w:color="auto"/>
            <w:left w:val="none" w:sz="0" w:space="0" w:color="auto"/>
            <w:bottom w:val="none" w:sz="0" w:space="0" w:color="auto"/>
            <w:right w:val="none" w:sz="0" w:space="0" w:color="auto"/>
          </w:divBdr>
        </w:div>
        <w:div w:id="1270964246">
          <w:marLeft w:val="640"/>
          <w:marRight w:val="0"/>
          <w:marTop w:val="0"/>
          <w:marBottom w:val="0"/>
          <w:divBdr>
            <w:top w:val="none" w:sz="0" w:space="0" w:color="auto"/>
            <w:left w:val="none" w:sz="0" w:space="0" w:color="auto"/>
            <w:bottom w:val="none" w:sz="0" w:space="0" w:color="auto"/>
            <w:right w:val="none" w:sz="0" w:space="0" w:color="auto"/>
          </w:divBdr>
        </w:div>
        <w:div w:id="1296527737">
          <w:marLeft w:val="640"/>
          <w:marRight w:val="0"/>
          <w:marTop w:val="0"/>
          <w:marBottom w:val="0"/>
          <w:divBdr>
            <w:top w:val="none" w:sz="0" w:space="0" w:color="auto"/>
            <w:left w:val="none" w:sz="0" w:space="0" w:color="auto"/>
            <w:bottom w:val="none" w:sz="0" w:space="0" w:color="auto"/>
            <w:right w:val="none" w:sz="0" w:space="0" w:color="auto"/>
          </w:divBdr>
        </w:div>
        <w:div w:id="1454979788">
          <w:marLeft w:val="640"/>
          <w:marRight w:val="0"/>
          <w:marTop w:val="0"/>
          <w:marBottom w:val="0"/>
          <w:divBdr>
            <w:top w:val="none" w:sz="0" w:space="0" w:color="auto"/>
            <w:left w:val="none" w:sz="0" w:space="0" w:color="auto"/>
            <w:bottom w:val="none" w:sz="0" w:space="0" w:color="auto"/>
            <w:right w:val="none" w:sz="0" w:space="0" w:color="auto"/>
          </w:divBdr>
        </w:div>
        <w:div w:id="1332828648">
          <w:marLeft w:val="640"/>
          <w:marRight w:val="0"/>
          <w:marTop w:val="0"/>
          <w:marBottom w:val="0"/>
          <w:divBdr>
            <w:top w:val="none" w:sz="0" w:space="0" w:color="auto"/>
            <w:left w:val="none" w:sz="0" w:space="0" w:color="auto"/>
            <w:bottom w:val="none" w:sz="0" w:space="0" w:color="auto"/>
            <w:right w:val="none" w:sz="0" w:space="0" w:color="auto"/>
          </w:divBdr>
        </w:div>
        <w:div w:id="1034649382">
          <w:marLeft w:val="640"/>
          <w:marRight w:val="0"/>
          <w:marTop w:val="0"/>
          <w:marBottom w:val="0"/>
          <w:divBdr>
            <w:top w:val="none" w:sz="0" w:space="0" w:color="auto"/>
            <w:left w:val="none" w:sz="0" w:space="0" w:color="auto"/>
            <w:bottom w:val="none" w:sz="0" w:space="0" w:color="auto"/>
            <w:right w:val="none" w:sz="0" w:space="0" w:color="auto"/>
          </w:divBdr>
        </w:div>
        <w:div w:id="305286448">
          <w:marLeft w:val="640"/>
          <w:marRight w:val="0"/>
          <w:marTop w:val="0"/>
          <w:marBottom w:val="0"/>
          <w:divBdr>
            <w:top w:val="none" w:sz="0" w:space="0" w:color="auto"/>
            <w:left w:val="none" w:sz="0" w:space="0" w:color="auto"/>
            <w:bottom w:val="none" w:sz="0" w:space="0" w:color="auto"/>
            <w:right w:val="none" w:sz="0" w:space="0" w:color="auto"/>
          </w:divBdr>
        </w:div>
        <w:div w:id="1085145551">
          <w:marLeft w:val="640"/>
          <w:marRight w:val="0"/>
          <w:marTop w:val="0"/>
          <w:marBottom w:val="0"/>
          <w:divBdr>
            <w:top w:val="none" w:sz="0" w:space="0" w:color="auto"/>
            <w:left w:val="none" w:sz="0" w:space="0" w:color="auto"/>
            <w:bottom w:val="none" w:sz="0" w:space="0" w:color="auto"/>
            <w:right w:val="none" w:sz="0" w:space="0" w:color="auto"/>
          </w:divBdr>
        </w:div>
        <w:div w:id="1817263457">
          <w:marLeft w:val="640"/>
          <w:marRight w:val="0"/>
          <w:marTop w:val="0"/>
          <w:marBottom w:val="0"/>
          <w:divBdr>
            <w:top w:val="none" w:sz="0" w:space="0" w:color="auto"/>
            <w:left w:val="none" w:sz="0" w:space="0" w:color="auto"/>
            <w:bottom w:val="none" w:sz="0" w:space="0" w:color="auto"/>
            <w:right w:val="none" w:sz="0" w:space="0" w:color="auto"/>
          </w:divBdr>
        </w:div>
        <w:div w:id="1082724126">
          <w:marLeft w:val="640"/>
          <w:marRight w:val="0"/>
          <w:marTop w:val="0"/>
          <w:marBottom w:val="0"/>
          <w:divBdr>
            <w:top w:val="none" w:sz="0" w:space="0" w:color="auto"/>
            <w:left w:val="none" w:sz="0" w:space="0" w:color="auto"/>
            <w:bottom w:val="none" w:sz="0" w:space="0" w:color="auto"/>
            <w:right w:val="none" w:sz="0" w:space="0" w:color="auto"/>
          </w:divBdr>
        </w:div>
        <w:div w:id="1878615307">
          <w:marLeft w:val="640"/>
          <w:marRight w:val="0"/>
          <w:marTop w:val="0"/>
          <w:marBottom w:val="0"/>
          <w:divBdr>
            <w:top w:val="none" w:sz="0" w:space="0" w:color="auto"/>
            <w:left w:val="none" w:sz="0" w:space="0" w:color="auto"/>
            <w:bottom w:val="none" w:sz="0" w:space="0" w:color="auto"/>
            <w:right w:val="none" w:sz="0" w:space="0" w:color="auto"/>
          </w:divBdr>
        </w:div>
        <w:div w:id="2114325141">
          <w:marLeft w:val="640"/>
          <w:marRight w:val="0"/>
          <w:marTop w:val="0"/>
          <w:marBottom w:val="0"/>
          <w:divBdr>
            <w:top w:val="none" w:sz="0" w:space="0" w:color="auto"/>
            <w:left w:val="none" w:sz="0" w:space="0" w:color="auto"/>
            <w:bottom w:val="none" w:sz="0" w:space="0" w:color="auto"/>
            <w:right w:val="none" w:sz="0" w:space="0" w:color="auto"/>
          </w:divBdr>
        </w:div>
        <w:div w:id="1908612093">
          <w:marLeft w:val="640"/>
          <w:marRight w:val="0"/>
          <w:marTop w:val="0"/>
          <w:marBottom w:val="0"/>
          <w:divBdr>
            <w:top w:val="none" w:sz="0" w:space="0" w:color="auto"/>
            <w:left w:val="none" w:sz="0" w:space="0" w:color="auto"/>
            <w:bottom w:val="none" w:sz="0" w:space="0" w:color="auto"/>
            <w:right w:val="none" w:sz="0" w:space="0" w:color="auto"/>
          </w:divBdr>
        </w:div>
        <w:div w:id="1495029973">
          <w:marLeft w:val="640"/>
          <w:marRight w:val="0"/>
          <w:marTop w:val="0"/>
          <w:marBottom w:val="0"/>
          <w:divBdr>
            <w:top w:val="none" w:sz="0" w:space="0" w:color="auto"/>
            <w:left w:val="none" w:sz="0" w:space="0" w:color="auto"/>
            <w:bottom w:val="none" w:sz="0" w:space="0" w:color="auto"/>
            <w:right w:val="none" w:sz="0" w:space="0" w:color="auto"/>
          </w:divBdr>
        </w:div>
        <w:div w:id="1988588669">
          <w:marLeft w:val="640"/>
          <w:marRight w:val="0"/>
          <w:marTop w:val="0"/>
          <w:marBottom w:val="0"/>
          <w:divBdr>
            <w:top w:val="none" w:sz="0" w:space="0" w:color="auto"/>
            <w:left w:val="none" w:sz="0" w:space="0" w:color="auto"/>
            <w:bottom w:val="none" w:sz="0" w:space="0" w:color="auto"/>
            <w:right w:val="none" w:sz="0" w:space="0" w:color="auto"/>
          </w:divBdr>
        </w:div>
        <w:div w:id="328095269">
          <w:marLeft w:val="640"/>
          <w:marRight w:val="0"/>
          <w:marTop w:val="0"/>
          <w:marBottom w:val="0"/>
          <w:divBdr>
            <w:top w:val="none" w:sz="0" w:space="0" w:color="auto"/>
            <w:left w:val="none" w:sz="0" w:space="0" w:color="auto"/>
            <w:bottom w:val="none" w:sz="0" w:space="0" w:color="auto"/>
            <w:right w:val="none" w:sz="0" w:space="0" w:color="auto"/>
          </w:divBdr>
        </w:div>
        <w:div w:id="1851019060">
          <w:marLeft w:val="640"/>
          <w:marRight w:val="0"/>
          <w:marTop w:val="0"/>
          <w:marBottom w:val="0"/>
          <w:divBdr>
            <w:top w:val="none" w:sz="0" w:space="0" w:color="auto"/>
            <w:left w:val="none" w:sz="0" w:space="0" w:color="auto"/>
            <w:bottom w:val="none" w:sz="0" w:space="0" w:color="auto"/>
            <w:right w:val="none" w:sz="0" w:space="0" w:color="auto"/>
          </w:divBdr>
        </w:div>
        <w:div w:id="353071107">
          <w:marLeft w:val="640"/>
          <w:marRight w:val="0"/>
          <w:marTop w:val="0"/>
          <w:marBottom w:val="0"/>
          <w:divBdr>
            <w:top w:val="none" w:sz="0" w:space="0" w:color="auto"/>
            <w:left w:val="none" w:sz="0" w:space="0" w:color="auto"/>
            <w:bottom w:val="none" w:sz="0" w:space="0" w:color="auto"/>
            <w:right w:val="none" w:sz="0" w:space="0" w:color="auto"/>
          </w:divBdr>
        </w:div>
        <w:div w:id="1221361254">
          <w:marLeft w:val="640"/>
          <w:marRight w:val="0"/>
          <w:marTop w:val="0"/>
          <w:marBottom w:val="0"/>
          <w:divBdr>
            <w:top w:val="none" w:sz="0" w:space="0" w:color="auto"/>
            <w:left w:val="none" w:sz="0" w:space="0" w:color="auto"/>
            <w:bottom w:val="none" w:sz="0" w:space="0" w:color="auto"/>
            <w:right w:val="none" w:sz="0" w:space="0" w:color="auto"/>
          </w:divBdr>
        </w:div>
        <w:div w:id="1184246236">
          <w:marLeft w:val="640"/>
          <w:marRight w:val="0"/>
          <w:marTop w:val="0"/>
          <w:marBottom w:val="0"/>
          <w:divBdr>
            <w:top w:val="none" w:sz="0" w:space="0" w:color="auto"/>
            <w:left w:val="none" w:sz="0" w:space="0" w:color="auto"/>
            <w:bottom w:val="none" w:sz="0" w:space="0" w:color="auto"/>
            <w:right w:val="none" w:sz="0" w:space="0" w:color="auto"/>
          </w:divBdr>
        </w:div>
        <w:div w:id="47264743">
          <w:marLeft w:val="640"/>
          <w:marRight w:val="0"/>
          <w:marTop w:val="0"/>
          <w:marBottom w:val="0"/>
          <w:divBdr>
            <w:top w:val="none" w:sz="0" w:space="0" w:color="auto"/>
            <w:left w:val="none" w:sz="0" w:space="0" w:color="auto"/>
            <w:bottom w:val="none" w:sz="0" w:space="0" w:color="auto"/>
            <w:right w:val="none" w:sz="0" w:space="0" w:color="auto"/>
          </w:divBdr>
        </w:div>
        <w:div w:id="940184896">
          <w:marLeft w:val="640"/>
          <w:marRight w:val="0"/>
          <w:marTop w:val="0"/>
          <w:marBottom w:val="0"/>
          <w:divBdr>
            <w:top w:val="none" w:sz="0" w:space="0" w:color="auto"/>
            <w:left w:val="none" w:sz="0" w:space="0" w:color="auto"/>
            <w:bottom w:val="none" w:sz="0" w:space="0" w:color="auto"/>
            <w:right w:val="none" w:sz="0" w:space="0" w:color="auto"/>
          </w:divBdr>
        </w:div>
        <w:div w:id="1264341991">
          <w:marLeft w:val="640"/>
          <w:marRight w:val="0"/>
          <w:marTop w:val="0"/>
          <w:marBottom w:val="0"/>
          <w:divBdr>
            <w:top w:val="none" w:sz="0" w:space="0" w:color="auto"/>
            <w:left w:val="none" w:sz="0" w:space="0" w:color="auto"/>
            <w:bottom w:val="none" w:sz="0" w:space="0" w:color="auto"/>
            <w:right w:val="none" w:sz="0" w:space="0" w:color="auto"/>
          </w:divBdr>
        </w:div>
        <w:div w:id="1695300035">
          <w:marLeft w:val="640"/>
          <w:marRight w:val="0"/>
          <w:marTop w:val="0"/>
          <w:marBottom w:val="0"/>
          <w:divBdr>
            <w:top w:val="none" w:sz="0" w:space="0" w:color="auto"/>
            <w:left w:val="none" w:sz="0" w:space="0" w:color="auto"/>
            <w:bottom w:val="none" w:sz="0" w:space="0" w:color="auto"/>
            <w:right w:val="none" w:sz="0" w:space="0" w:color="auto"/>
          </w:divBdr>
        </w:div>
        <w:div w:id="32313204">
          <w:marLeft w:val="640"/>
          <w:marRight w:val="0"/>
          <w:marTop w:val="0"/>
          <w:marBottom w:val="0"/>
          <w:divBdr>
            <w:top w:val="none" w:sz="0" w:space="0" w:color="auto"/>
            <w:left w:val="none" w:sz="0" w:space="0" w:color="auto"/>
            <w:bottom w:val="none" w:sz="0" w:space="0" w:color="auto"/>
            <w:right w:val="none" w:sz="0" w:space="0" w:color="auto"/>
          </w:divBdr>
        </w:div>
        <w:div w:id="1524367752">
          <w:marLeft w:val="640"/>
          <w:marRight w:val="0"/>
          <w:marTop w:val="0"/>
          <w:marBottom w:val="0"/>
          <w:divBdr>
            <w:top w:val="none" w:sz="0" w:space="0" w:color="auto"/>
            <w:left w:val="none" w:sz="0" w:space="0" w:color="auto"/>
            <w:bottom w:val="none" w:sz="0" w:space="0" w:color="auto"/>
            <w:right w:val="none" w:sz="0" w:space="0" w:color="auto"/>
          </w:divBdr>
        </w:div>
        <w:div w:id="1268199397">
          <w:marLeft w:val="640"/>
          <w:marRight w:val="0"/>
          <w:marTop w:val="0"/>
          <w:marBottom w:val="0"/>
          <w:divBdr>
            <w:top w:val="none" w:sz="0" w:space="0" w:color="auto"/>
            <w:left w:val="none" w:sz="0" w:space="0" w:color="auto"/>
            <w:bottom w:val="none" w:sz="0" w:space="0" w:color="auto"/>
            <w:right w:val="none" w:sz="0" w:space="0" w:color="auto"/>
          </w:divBdr>
        </w:div>
        <w:div w:id="1740402506">
          <w:marLeft w:val="640"/>
          <w:marRight w:val="0"/>
          <w:marTop w:val="0"/>
          <w:marBottom w:val="0"/>
          <w:divBdr>
            <w:top w:val="none" w:sz="0" w:space="0" w:color="auto"/>
            <w:left w:val="none" w:sz="0" w:space="0" w:color="auto"/>
            <w:bottom w:val="none" w:sz="0" w:space="0" w:color="auto"/>
            <w:right w:val="none" w:sz="0" w:space="0" w:color="auto"/>
          </w:divBdr>
        </w:div>
        <w:div w:id="347144990">
          <w:marLeft w:val="640"/>
          <w:marRight w:val="0"/>
          <w:marTop w:val="0"/>
          <w:marBottom w:val="0"/>
          <w:divBdr>
            <w:top w:val="none" w:sz="0" w:space="0" w:color="auto"/>
            <w:left w:val="none" w:sz="0" w:space="0" w:color="auto"/>
            <w:bottom w:val="none" w:sz="0" w:space="0" w:color="auto"/>
            <w:right w:val="none" w:sz="0" w:space="0" w:color="auto"/>
          </w:divBdr>
        </w:div>
        <w:div w:id="730420697">
          <w:marLeft w:val="640"/>
          <w:marRight w:val="0"/>
          <w:marTop w:val="0"/>
          <w:marBottom w:val="0"/>
          <w:divBdr>
            <w:top w:val="none" w:sz="0" w:space="0" w:color="auto"/>
            <w:left w:val="none" w:sz="0" w:space="0" w:color="auto"/>
            <w:bottom w:val="none" w:sz="0" w:space="0" w:color="auto"/>
            <w:right w:val="none" w:sz="0" w:space="0" w:color="auto"/>
          </w:divBdr>
        </w:div>
        <w:div w:id="218398687">
          <w:marLeft w:val="640"/>
          <w:marRight w:val="0"/>
          <w:marTop w:val="0"/>
          <w:marBottom w:val="0"/>
          <w:divBdr>
            <w:top w:val="none" w:sz="0" w:space="0" w:color="auto"/>
            <w:left w:val="none" w:sz="0" w:space="0" w:color="auto"/>
            <w:bottom w:val="none" w:sz="0" w:space="0" w:color="auto"/>
            <w:right w:val="none" w:sz="0" w:space="0" w:color="auto"/>
          </w:divBdr>
        </w:div>
        <w:div w:id="1071779639">
          <w:marLeft w:val="640"/>
          <w:marRight w:val="0"/>
          <w:marTop w:val="0"/>
          <w:marBottom w:val="0"/>
          <w:divBdr>
            <w:top w:val="none" w:sz="0" w:space="0" w:color="auto"/>
            <w:left w:val="none" w:sz="0" w:space="0" w:color="auto"/>
            <w:bottom w:val="none" w:sz="0" w:space="0" w:color="auto"/>
            <w:right w:val="none" w:sz="0" w:space="0" w:color="auto"/>
          </w:divBdr>
        </w:div>
        <w:div w:id="986711489">
          <w:marLeft w:val="640"/>
          <w:marRight w:val="0"/>
          <w:marTop w:val="0"/>
          <w:marBottom w:val="0"/>
          <w:divBdr>
            <w:top w:val="none" w:sz="0" w:space="0" w:color="auto"/>
            <w:left w:val="none" w:sz="0" w:space="0" w:color="auto"/>
            <w:bottom w:val="none" w:sz="0" w:space="0" w:color="auto"/>
            <w:right w:val="none" w:sz="0" w:space="0" w:color="auto"/>
          </w:divBdr>
        </w:div>
        <w:div w:id="1089348721">
          <w:marLeft w:val="640"/>
          <w:marRight w:val="0"/>
          <w:marTop w:val="0"/>
          <w:marBottom w:val="0"/>
          <w:divBdr>
            <w:top w:val="none" w:sz="0" w:space="0" w:color="auto"/>
            <w:left w:val="none" w:sz="0" w:space="0" w:color="auto"/>
            <w:bottom w:val="none" w:sz="0" w:space="0" w:color="auto"/>
            <w:right w:val="none" w:sz="0" w:space="0" w:color="auto"/>
          </w:divBdr>
        </w:div>
        <w:div w:id="386882512">
          <w:marLeft w:val="640"/>
          <w:marRight w:val="0"/>
          <w:marTop w:val="0"/>
          <w:marBottom w:val="0"/>
          <w:divBdr>
            <w:top w:val="none" w:sz="0" w:space="0" w:color="auto"/>
            <w:left w:val="none" w:sz="0" w:space="0" w:color="auto"/>
            <w:bottom w:val="none" w:sz="0" w:space="0" w:color="auto"/>
            <w:right w:val="none" w:sz="0" w:space="0" w:color="auto"/>
          </w:divBdr>
        </w:div>
        <w:div w:id="1425806740">
          <w:marLeft w:val="640"/>
          <w:marRight w:val="0"/>
          <w:marTop w:val="0"/>
          <w:marBottom w:val="0"/>
          <w:divBdr>
            <w:top w:val="none" w:sz="0" w:space="0" w:color="auto"/>
            <w:left w:val="none" w:sz="0" w:space="0" w:color="auto"/>
            <w:bottom w:val="none" w:sz="0" w:space="0" w:color="auto"/>
            <w:right w:val="none" w:sz="0" w:space="0" w:color="auto"/>
          </w:divBdr>
        </w:div>
        <w:div w:id="1826359536">
          <w:marLeft w:val="640"/>
          <w:marRight w:val="0"/>
          <w:marTop w:val="0"/>
          <w:marBottom w:val="0"/>
          <w:divBdr>
            <w:top w:val="none" w:sz="0" w:space="0" w:color="auto"/>
            <w:left w:val="none" w:sz="0" w:space="0" w:color="auto"/>
            <w:bottom w:val="none" w:sz="0" w:space="0" w:color="auto"/>
            <w:right w:val="none" w:sz="0" w:space="0" w:color="auto"/>
          </w:divBdr>
        </w:div>
        <w:div w:id="1458523307">
          <w:marLeft w:val="640"/>
          <w:marRight w:val="0"/>
          <w:marTop w:val="0"/>
          <w:marBottom w:val="0"/>
          <w:divBdr>
            <w:top w:val="none" w:sz="0" w:space="0" w:color="auto"/>
            <w:left w:val="none" w:sz="0" w:space="0" w:color="auto"/>
            <w:bottom w:val="none" w:sz="0" w:space="0" w:color="auto"/>
            <w:right w:val="none" w:sz="0" w:space="0" w:color="auto"/>
          </w:divBdr>
        </w:div>
        <w:div w:id="1361515210">
          <w:marLeft w:val="640"/>
          <w:marRight w:val="0"/>
          <w:marTop w:val="0"/>
          <w:marBottom w:val="0"/>
          <w:divBdr>
            <w:top w:val="none" w:sz="0" w:space="0" w:color="auto"/>
            <w:left w:val="none" w:sz="0" w:space="0" w:color="auto"/>
            <w:bottom w:val="none" w:sz="0" w:space="0" w:color="auto"/>
            <w:right w:val="none" w:sz="0" w:space="0" w:color="auto"/>
          </w:divBdr>
        </w:div>
        <w:div w:id="1847670347">
          <w:marLeft w:val="640"/>
          <w:marRight w:val="0"/>
          <w:marTop w:val="0"/>
          <w:marBottom w:val="0"/>
          <w:divBdr>
            <w:top w:val="none" w:sz="0" w:space="0" w:color="auto"/>
            <w:left w:val="none" w:sz="0" w:space="0" w:color="auto"/>
            <w:bottom w:val="none" w:sz="0" w:space="0" w:color="auto"/>
            <w:right w:val="none" w:sz="0" w:space="0" w:color="auto"/>
          </w:divBdr>
        </w:div>
        <w:div w:id="7952794">
          <w:marLeft w:val="640"/>
          <w:marRight w:val="0"/>
          <w:marTop w:val="0"/>
          <w:marBottom w:val="0"/>
          <w:divBdr>
            <w:top w:val="none" w:sz="0" w:space="0" w:color="auto"/>
            <w:left w:val="none" w:sz="0" w:space="0" w:color="auto"/>
            <w:bottom w:val="none" w:sz="0" w:space="0" w:color="auto"/>
            <w:right w:val="none" w:sz="0" w:space="0" w:color="auto"/>
          </w:divBdr>
        </w:div>
        <w:div w:id="458687251">
          <w:marLeft w:val="640"/>
          <w:marRight w:val="0"/>
          <w:marTop w:val="0"/>
          <w:marBottom w:val="0"/>
          <w:divBdr>
            <w:top w:val="none" w:sz="0" w:space="0" w:color="auto"/>
            <w:left w:val="none" w:sz="0" w:space="0" w:color="auto"/>
            <w:bottom w:val="none" w:sz="0" w:space="0" w:color="auto"/>
            <w:right w:val="none" w:sz="0" w:space="0" w:color="auto"/>
          </w:divBdr>
        </w:div>
        <w:div w:id="2116245208">
          <w:marLeft w:val="640"/>
          <w:marRight w:val="0"/>
          <w:marTop w:val="0"/>
          <w:marBottom w:val="0"/>
          <w:divBdr>
            <w:top w:val="none" w:sz="0" w:space="0" w:color="auto"/>
            <w:left w:val="none" w:sz="0" w:space="0" w:color="auto"/>
            <w:bottom w:val="none" w:sz="0" w:space="0" w:color="auto"/>
            <w:right w:val="none" w:sz="0" w:space="0" w:color="auto"/>
          </w:divBdr>
        </w:div>
        <w:div w:id="1253509227">
          <w:marLeft w:val="640"/>
          <w:marRight w:val="0"/>
          <w:marTop w:val="0"/>
          <w:marBottom w:val="0"/>
          <w:divBdr>
            <w:top w:val="none" w:sz="0" w:space="0" w:color="auto"/>
            <w:left w:val="none" w:sz="0" w:space="0" w:color="auto"/>
            <w:bottom w:val="none" w:sz="0" w:space="0" w:color="auto"/>
            <w:right w:val="none" w:sz="0" w:space="0" w:color="auto"/>
          </w:divBdr>
        </w:div>
        <w:div w:id="1982077067">
          <w:marLeft w:val="640"/>
          <w:marRight w:val="0"/>
          <w:marTop w:val="0"/>
          <w:marBottom w:val="0"/>
          <w:divBdr>
            <w:top w:val="none" w:sz="0" w:space="0" w:color="auto"/>
            <w:left w:val="none" w:sz="0" w:space="0" w:color="auto"/>
            <w:bottom w:val="none" w:sz="0" w:space="0" w:color="auto"/>
            <w:right w:val="none" w:sz="0" w:space="0" w:color="auto"/>
          </w:divBdr>
        </w:div>
        <w:div w:id="428355965">
          <w:marLeft w:val="640"/>
          <w:marRight w:val="0"/>
          <w:marTop w:val="0"/>
          <w:marBottom w:val="0"/>
          <w:divBdr>
            <w:top w:val="none" w:sz="0" w:space="0" w:color="auto"/>
            <w:left w:val="none" w:sz="0" w:space="0" w:color="auto"/>
            <w:bottom w:val="none" w:sz="0" w:space="0" w:color="auto"/>
            <w:right w:val="none" w:sz="0" w:space="0" w:color="auto"/>
          </w:divBdr>
        </w:div>
        <w:div w:id="622542414">
          <w:marLeft w:val="640"/>
          <w:marRight w:val="0"/>
          <w:marTop w:val="0"/>
          <w:marBottom w:val="0"/>
          <w:divBdr>
            <w:top w:val="none" w:sz="0" w:space="0" w:color="auto"/>
            <w:left w:val="none" w:sz="0" w:space="0" w:color="auto"/>
            <w:bottom w:val="none" w:sz="0" w:space="0" w:color="auto"/>
            <w:right w:val="none" w:sz="0" w:space="0" w:color="auto"/>
          </w:divBdr>
        </w:div>
        <w:div w:id="1358459475">
          <w:marLeft w:val="640"/>
          <w:marRight w:val="0"/>
          <w:marTop w:val="0"/>
          <w:marBottom w:val="0"/>
          <w:divBdr>
            <w:top w:val="none" w:sz="0" w:space="0" w:color="auto"/>
            <w:left w:val="none" w:sz="0" w:space="0" w:color="auto"/>
            <w:bottom w:val="none" w:sz="0" w:space="0" w:color="auto"/>
            <w:right w:val="none" w:sz="0" w:space="0" w:color="auto"/>
          </w:divBdr>
        </w:div>
        <w:div w:id="128714811">
          <w:marLeft w:val="640"/>
          <w:marRight w:val="0"/>
          <w:marTop w:val="0"/>
          <w:marBottom w:val="0"/>
          <w:divBdr>
            <w:top w:val="none" w:sz="0" w:space="0" w:color="auto"/>
            <w:left w:val="none" w:sz="0" w:space="0" w:color="auto"/>
            <w:bottom w:val="none" w:sz="0" w:space="0" w:color="auto"/>
            <w:right w:val="none" w:sz="0" w:space="0" w:color="auto"/>
          </w:divBdr>
        </w:div>
        <w:div w:id="946154590">
          <w:marLeft w:val="640"/>
          <w:marRight w:val="0"/>
          <w:marTop w:val="0"/>
          <w:marBottom w:val="0"/>
          <w:divBdr>
            <w:top w:val="none" w:sz="0" w:space="0" w:color="auto"/>
            <w:left w:val="none" w:sz="0" w:space="0" w:color="auto"/>
            <w:bottom w:val="none" w:sz="0" w:space="0" w:color="auto"/>
            <w:right w:val="none" w:sz="0" w:space="0" w:color="auto"/>
          </w:divBdr>
        </w:div>
        <w:div w:id="585263778">
          <w:marLeft w:val="640"/>
          <w:marRight w:val="0"/>
          <w:marTop w:val="0"/>
          <w:marBottom w:val="0"/>
          <w:divBdr>
            <w:top w:val="none" w:sz="0" w:space="0" w:color="auto"/>
            <w:left w:val="none" w:sz="0" w:space="0" w:color="auto"/>
            <w:bottom w:val="none" w:sz="0" w:space="0" w:color="auto"/>
            <w:right w:val="none" w:sz="0" w:space="0" w:color="auto"/>
          </w:divBdr>
        </w:div>
        <w:div w:id="1698651477">
          <w:marLeft w:val="640"/>
          <w:marRight w:val="0"/>
          <w:marTop w:val="0"/>
          <w:marBottom w:val="0"/>
          <w:divBdr>
            <w:top w:val="none" w:sz="0" w:space="0" w:color="auto"/>
            <w:left w:val="none" w:sz="0" w:space="0" w:color="auto"/>
            <w:bottom w:val="none" w:sz="0" w:space="0" w:color="auto"/>
            <w:right w:val="none" w:sz="0" w:space="0" w:color="auto"/>
          </w:divBdr>
        </w:div>
        <w:div w:id="737821087">
          <w:marLeft w:val="640"/>
          <w:marRight w:val="0"/>
          <w:marTop w:val="0"/>
          <w:marBottom w:val="0"/>
          <w:divBdr>
            <w:top w:val="none" w:sz="0" w:space="0" w:color="auto"/>
            <w:left w:val="none" w:sz="0" w:space="0" w:color="auto"/>
            <w:bottom w:val="none" w:sz="0" w:space="0" w:color="auto"/>
            <w:right w:val="none" w:sz="0" w:space="0" w:color="auto"/>
          </w:divBdr>
        </w:div>
        <w:div w:id="435948752">
          <w:marLeft w:val="640"/>
          <w:marRight w:val="0"/>
          <w:marTop w:val="0"/>
          <w:marBottom w:val="0"/>
          <w:divBdr>
            <w:top w:val="none" w:sz="0" w:space="0" w:color="auto"/>
            <w:left w:val="none" w:sz="0" w:space="0" w:color="auto"/>
            <w:bottom w:val="none" w:sz="0" w:space="0" w:color="auto"/>
            <w:right w:val="none" w:sz="0" w:space="0" w:color="auto"/>
          </w:divBdr>
        </w:div>
        <w:div w:id="543640953">
          <w:marLeft w:val="640"/>
          <w:marRight w:val="0"/>
          <w:marTop w:val="0"/>
          <w:marBottom w:val="0"/>
          <w:divBdr>
            <w:top w:val="none" w:sz="0" w:space="0" w:color="auto"/>
            <w:left w:val="none" w:sz="0" w:space="0" w:color="auto"/>
            <w:bottom w:val="none" w:sz="0" w:space="0" w:color="auto"/>
            <w:right w:val="none" w:sz="0" w:space="0" w:color="auto"/>
          </w:divBdr>
        </w:div>
        <w:div w:id="955215251">
          <w:marLeft w:val="640"/>
          <w:marRight w:val="0"/>
          <w:marTop w:val="0"/>
          <w:marBottom w:val="0"/>
          <w:divBdr>
            <w:top w:val="none" w:sz="0" w:space="0" w:color="auto"/>
            <w:left w:val="none" w:sz="0" w:space="0" w:color="auto"/>
            <w:bottom w:val="none" w:sz="0" w:space="0" w:color="auto"/>
            <w:right w:val="none" w:sz="0" w:space="0" w:color="auto"/>
          </w:divBdr>
        </w:div>
        <w:div w:id="1538812271">
          <w:marLeft w:val="640"/>
          <w:marRight w:val="0"/>
          <w:marTop w:val="0"/>
          <w:marBottom w:val="0"/>
          <w:divBdr>
            <w:top w:val="none" w:sz="0" w:space="0" w:color="auto"/>
            <w:left w:val="none" w:sz="0" w:space="0" w:color="auto"/>
            <w:bottom w:val="none" w:sz="0" w:space="0" w:color="auto"/>
            <w:right w:val="none" w:sz="0" w:space="0" w:color="auto"/>
          </w:divBdr>
        </w:div>
        <w:div w:id="1980723021">
          <w:marLeft w:val="640"/>
          <w:marRight w:val="0"/>
          <w:marTop w:val="0"/>
          <w:marBottom w:val="0"/>
          <w:divBdr>
            <w:top w:val="none" w:sz="0" w:space="0" w:color="auto"/>
            <w:left w:val="none" w:sz="0" w:space="0" w:color="auto"/>
            <w:bottom w:val="none" w:sz="0" w:space="0" w:color="auto"/>
            <w:right w:val="none" w:sz="0" w:space="0" w:color="auto"/>
          </w:divBdr>
        </w:div>
        <w:div w:id="2001932115">
          <w:marLeft w:val="640"/>
          <w:marRight w:val="0"/>
          <w:marTop w:val="0"/>
          <w:marBottom w:val="0"/>
          <w:divBdr>
            <w:top w:val="none" w:sz="0" w:space="0" w:color="auto"/>
            <w:left w:val="none" w:sz="0" w:space="0" w:color="auto"/>
            <w:bottom w:val="none" w:sz="0" w:space="0" w:color="auto"/>
            <w:right w:val="none" w:sz="0" w:space="0" w:color="auto"/>
          </w:divBdr>
        </w:div>
        <w:div w:id="2134328664">
          <w:marLeft w:val="640"/>
          <w:marRight w:val="0"/>
          <w:marTop w:val="0"/>
          <w:marBottom w:val="0"/>
          <w:divBdr>
            <w:top w:val="none" w:sz="0" w:space="0" w:color="auto"/>
            <w:left w:val="none" w:sz="0" w:space="0" w:color="auto"/>
            <w:bottom w:val="none" w:sz="0" w:space="0" w:color="auto"/>
            <w:right w:val="none" w:sz="0" w:space="0" w:color="auto"/>
          </w:divBdr>
        </w:div>
        <w:div w:id="1564177210">
          <w:marLeft w:val="640"/>
          <w:marRight w:val="0"/>
          <w:marTop w:val="0"/>
          <w:marBottom w:val="0"/>
          <w:divBdr>
            <w:top w:val="none" w:sz="0" w:space="0" w:color="auto"/>
            <w:left w:val="none" w:sz="0" w:space="0" w:color="auto"/>
            <w:bottom w:val="none" w:sz="0" w:space="0" w:color="auto"/>
            <w:right w:val="none" w:sz="0" w:space="0" w:color="auto"/>
          </w:divBdr>
        </w:div>
        <w:div w:id="672416411">
          <w:marLeft w:val="640"/>
          <w:marRight w:val="0"/>
          <w:marTop w:val="0"/>
          <w:marBottom w:val="0"/>
          <w:divBdr>
            <w:top w:val="none" w:sz="0" w:space="0" w:color="auto"/>
            <w:left w:val="none" w:sz="0" w:space="0" w:color="auto"/>
            <w:bottom w:val="none" w:sz="0" w:space="0" w:color="auto"/>
            <w:right w:val="none" w:sz="0" w:space="0" w:color="auto"/>
          </w:divBdr>
        </w:div>
        <w:div w:id="1618102950">
          <w:marLeft w:val="640"/>
          <w:marRight w:val="0"/>
          <w:marTop w:val="0"/>
          <w:marBottom w:val="0"/>
          <w:divBdr>
            <w:top w:val="none" w:sz="0" w:space="0" w:color="auto"/>
            <w:left w:val="none" w:sz="0" w:space="0" w:color="auto"/>
            <w:bottom w:val="none" w:sz="0" w:space="0" w:color="auto"/>
            <w:right w:val="none" w:sz="0" w:space="0" w:color="auto"/>
          </w:divBdr>
        </w:div>
      </w:divsChild>
    </w:div>
    <w:div w:id="1606956255">
      <w:bodyDiv w:val="1"/>
      <w:marLeft w:val="0"/>
      <w:marRight w:val="0"/>
      <w:marTop w:val="0"/>
      <w:marBottom w:val="0"/>
      <w:divBdr>
        <w:top w:val="none" w:sz="0" w:space="0" w:color="auto"/>
        <w:left w:val="none" w:sz="0" w:space="0" w:color="auto"/>
        <w:bottom w:val="none" w:sz="0" w:space="0" w:color="auto"/>
        <w:right w:val="none" w:sz="0" w:space="0" w:color="auto"/>
      </w:divBdr>
      <w:divsChild>
        <w:div w:id="486748575">
          <w:marLeft w:val="640"/>
          <w:marRight w:val="0"/>
          <w:marTop w:val="0"/>
          <w:marBottom w:val="0"/>
          <w:divBdr>
            <w:top w:val="none" w:sz="0" w:space="0" w:color="auto"/>
            <w:left w:val="none" w:sz="0" w:space="0" w:color="auto"/>
            <w:bottom w:val="none" w:sz="0" w:space="0" w:color="auto"/>
            <w:right w:val="none" w:sz="0" w:space="0" w:color="auto"/>
          </w:divBdr>
        </w:div>
        <w:div w:id="866067506">
          <w:marLeft w:val="640"/>
          <w:marRight w:val="0"/>
          <w:marTop w:val="0"/>
          <w:marBottom w:val="0"/>
          <w:divBdr>
            <w:top w:val="none" w:sz="0" w:space="0" w:color="auto"/>
            <w:left w:val="none" w:sz="0" w:space="0" w:color="auto"/>
            <w:bottom w:val="none" w:sz="0" w:space="0" w:color="auto"/>
            <w:right w:val="none" w:sz="0" w:space="0" w:color="auto"/>
          </w:divBdr>
        </w:div>
        <w:div w:id="316616676">
          <w:marLeft w:val="640"/>
          <w:marRight w:val="0"/>
          <w:marTop w:val="0"/>
          <w:marBottom w:val="0"/>
          <w:divBdr>
            <w:top w:val="none" w:sz="0" w:space="0" w:color="auto"/>
            <w:left w:val="none" w:sz="0" w:space="0" w:color="auto"/>
            <w:bottom w:val="none" w:sz="0" w:space="0" w:color="auto"/>
            <w:right w:val="none" w:sz="0" w:space="0" w:color="auto"/>
          </w:divBdr>
        </w:div>
        <w:div w:id="1116758336">
          <w:marLeft w:val="640"/>
          <w:marRight w:val="0"/>
          <w:marTop w:val="0"/>
          <w:marBottom w:val="0"/>
          <w:divBdr>
            <w:top w:val="none" w:sz="0" w:space="0" w:color="auto"/>
            <w:left w:val="none" w:sz="0" w:space="0" w:color="auto"/>
            <w:bottom w:val="none" w:sz="0" w:space="0" w:color="auto"/>
            <w:right w:val="none" w:sz="0" w:space="0" w:color="auto"/>
          </w:divBdr>
        </w:div>
        <w:div w:id="96102882">
          <w:marLeft w:val="640"/>
          <w:marRight w:val="0"/>
          <w:marTop w:val="0"/>
          <w:marBottom w:val="0"/>
          <w:divBdr>
            <w:top w:val="none" w:sz="0" w:space="0" w:color="auto"/>
            <w:left w:val="none" w:sz="0" w:space="0" w:color="auto"/>
            <w:bottom w:val="none" w:sz="0" w:space="0" w:color="auto"/>
            <w:right w:val="none" w:sz="0" w:space="0" w:color="auto"/>
          </w:divBdr>
        </w:div>
        <w:div w:id="465440909">
          <w:marLeft w:val="640"/>
          <w:marRight w:val="0"/>
          <w:marTop w:val="0"/>
          <w:marBottom w:val="0"/>
          <w:divBdr>
            <w:top w:val="none" w:sz="0" w:space="0" w:color="auto"/>
            <w:left w:val="none" w:sz="0" w:space="0" w:color="auto"/>
            <w:bottom w:val="none" w:sz="0" w:space="0" w:color="auto"/>
            <w:right w:val="none" w:sz="0" w:space="0" w:color="auto"/>
          </w:divBdr>
        </w:div>
        <w:div w:id="129323156">
          <w:marLeft w:val="640"/>
          <w:marRight w:val="0"/>
          <w:marTop w:val="0"/>
          <w:marBottom w:val="0"/>
          <w:divBdr>
            <w:top w:val="none" w:sz="0" w:space="0" w:color="auto"/>
            <w:left w:val="none" w:sz="0" w:space="0" w:color="auto"/>
            <w:bottom w:val="none" w:sz="0" w:space="0" w:color="auto"/>
            <w:right w:val="none" w:sz="0" w:space="0" w:color="auto"/>
          </w:divBdr>
        </w:div>
        <w:div w:id="1452482678">
          <w:marLeft w:val="640"/>
          <w:marRight w:val="0"/>
          <w:marTop w:val="0"/>
          <w:marBottom w:val="0"/>
          <w:divBdr>
            <w:top w:val="none" w:sz="0" w:space="0" w:color="auto"/>
            <w:left w:val="none" w:sz="0" w:space="0" w:color="auto"/>
            <w:bottom w:val="none" w:sz="0" w:space="0" w:color="auto"/>
            <w:right w:val="none" w:sz="0" w:space="0" w:color="auto"/>
          </w:divBdr>
        </w:div>
        <w:div w:id="1345405094">
          <w:marLeft w:val="640"/>
          <w:marRight w:val="0"/>
          <w:marTop w:val="0"/>
          <w:marBottom w:val="0"/>
          <w:divBdr>
            <w:top w:val="none" w:sz="0" w:space="0" w:color="auto"/>
            <w:left w:val="none" w:sz="0" w:space="0" w:color="auto"/>
            <w:bottom w:val="none" w:sz="0" w:space="0" w:color="auto"/>
            <w:right w:val="none" w:sz="0" w:space="0" w:color="auto"/>
          </w:divBdr>
        </w:div>
        <w:div w:id="907426043">
          <w:marLeft w:val="640"/>
          <w:marRight w:val="0"/>
          <w:marTop w:val="0"/>
          <w:marBottom w:val="0"/>
          <w:divBdr>
            <w:top w:val="none" w:sz="0" w:space="0" w:color="auto"/>
            <w:left w:val="none" w:sz="0" w:space="0" w:color="auto"/>
            <w:bottom w:val="none" w:sz="0" w:space="0" w:color="auto"/>
            <w:right w:val="none" w:sz="0" w:space="0" w:color="auto"/>
          </w:divBdr>
        </w:div>
        <w:div w:id="284502916">
          <w:marLeft w:val="640"/>
          <w:marRight w:val="0"/>
          <w:marTop w:val="0"/>
          <w:marBottom w:val="0"/>
          <w:divBdr>
            <w:top w:val="none" w:sz="0" w:space="0" w:color="auto"/>
            <w:left w:val="none" w:sz="0" w:space="0" w:color="auto"/>
            <w:bottom w:val="none" w:sz="0" w:space="0" w:color="auto"/>
            <w:right w:val="none" w:sz="0" w:space="0" w:color="auto"/>
          </w:divBdr>
        </w:div>
        <w:div w:id="35589472">
          <w:marLeft w:val="640"/>
          <w:marRight w:val="0"/>
          <w:marTop w:val="0"/>
          <w:marBottom w:val="0"/>
          <w:divBdr>
            <w:top w:val="none" w:sz="0" w:space="0" w:color="auto"/>
            <w:left w:val="none" w:sz="0" w:space="0" w:color="auto"/>
            <w:bottom w:val="none" w:sz="0" w:space="0" w:color="auto"/>
            <w:right w:val="none" w:sz="0" w:space="0" w:color="auto"/>
          </w:divBdr>
        </w:div>
        <w:div w:id="825170438">
          <w:marLeft w:val="640"/>
          <w:marRight w:val="0"/>
          <w:marTop w:val="0"/>
          <w:marBottom w:val="0"/>
          <w:divBdr>
            <w:top w:val="none" w:sz="0" w:space="0" w:color="auto"/>
            <w:left w:val="none" w:sz="0" w:space="0" w:color="auto"/>
            <w:bottom w:val="none" w:sz="0" w:space="0" w:color="auto"/>
            <w:right w:val="none" w:sz="0" w:space="0" w:color="auto"/>
          </w:divBdr>
        </w:div>
        <w:div w:id="1798596349">
          <w:marLeft w:val="640"/>
          <w:marRight w:val="0"/>
          <w:marTop w:val="0"/>
          <w:marBottom w:val="0"/>
          <w:divBdr>
            <w:top w:val="none" w:sz="0" w:space="0" w:color="auto"/>
            <w:left w:val="none" w:sz="0" w:space="0" w:color="auto"/>
            <w:bottom w:val="none" w:sz="0" w:space="0" w:color="auto"/>
            <w:right w:val="none" w:sz="0" w:space="0" w:color="auto"/>
          </w:divBdr>
        </w:div>
        <w:div w:id="640772856">
          <w:marLeft w:val="640"/>
          <w:marRight w:val="0"/>
          <w:marTop w:val="0"/>
          <w:marBottom w:val="0"/>
          <w:divBdr>
            <w:top w:val="none" w:sz="0" w:space="0" w:color="auto"/>
            <w:left w:val="none" w:sz="0" w:space="0" w:color="auto"/>
            <w:bottom w:val="none" w:sz="0" w:space="0" w:color="auto"/>
            <w:right w:val="none" w:sz="0" w:space="0" w:color="auto"/>
          </w:divBdr>
        </w:div>
        <w:div w:id="1607349347">
          <w:marLeft w:val="640"/>
          <w:marRight w:val="0"/>
          <w:marTop w:val="0"/>
          <w:marBottom w:val="0"/>
          <w:divBdr>
            <w:top w:val="none" w:sz="0" w:space="0" w:color="auto"/>
            <w:left w:val="none" w:sz="0" w:space="0" w:color="auto"/>
            <w:bottom w:val="none" w:sz="0" w:space="0" w:color="auto"/>
            <w:right w:val="none" w:sz="0" w:space="0" w:color="auto"/>
          </w:divBdr>
        </w:div>
        <w:div w:id="1206025768">
          <w:marLeft w:val="640"/>
          <w:marRight w:val="0"/>
          <w:marTop w:val="0"/>
          <w:marBottom w:val="0"/>
          <w:divBdr>
            <w:top w:val="none" w:sz="0" w:space="0" w:color="auto"/>
            <w:left w:val="none" w:sz="0" w:space="0" w:color="auto"/>
            <w:bottom w:val="none" w:sz="0" w:space="0" w:color="auto"/>
            <w:right w:val="none" w:sz="0" w:space="0" w:color="auto"/>
          </w:divBdr>
        </w:div>
        <w:div w:id="2037610427">
          <w:marLeft w:val="640"/>
          <w:marRight w:val="0"/>
          <w:marTop w:val="0"/>
          <w:marBottom w:val="0"/>
          <w:divBdr>
            <w:top w:val="none" w:sz="0" w:space="0" w:color="auto"/>
            <w:left w:val="none" w:sz="0" w:space="0" w:color="auto"/>
            <w:bottom w:val="none" w:sz="0" w:space="0" w:color="auto"/>
            <w:right w:val="none" w:sz="0" w:space="0" w:color="auto"/>
          </w:divBdr>
        </w:div>
        <w:div w:id="2007975306">
          <w:marLeft w:val="640"/>
          <w:marRight w:val="0"/>
          <w:marTop w:val="0"/>
          <w:marBottom w:val="0"/>
          <w:divBdr>
            <w:top w:val="none" w:sz="0" w:space="0" w:color="auto"/>
            <w:left w:val="none" w:sz="0" w:space="0" w:color="auto"/>
            <w:bottom w:val="none" w:sz="0" w:space="0" w:color="auto"/>
            <w:right w:val="none" w:sz="0" w:space="0" w:color="auto"/>
          </w:divBdr>
        </w:div>
        <w:div w:id="1612518201">
          <w:marLeft w:val="640"/>
          <w:marRight w:val="0"/>
          <w:marTop w:val="0"/>
          <w:marBottom w:val="0"/>
          <w:divBdr>
            <w:top w:val="none" w:sz="0" w:space="0" w:color="auto"/>
            <w:left w:val="none" w:sz="0" w:space="0" w:color="auto"/>
            <w:bottom w:val="none" w:sz="0" w:space="0" w:color="auto"/>
            <w:right w:val="none" w:sz="0" w:space="0" w:color="auto"/>
          </w:divBdr>
        </w:div>
        <w:div w:id="13848613">
          <w:marLeft w:val="640"/>
          <w:marRight w:val="0"/>
          <w:marTop w:val="0"/>
          <w:marBottom w:val="0"/>
          <w:divBdr>
            <w:top w:val="none" w:sz="0" w:space="0" w:color="auto"/>
            <w:left w:val="none" w:sz="0" w:space="0" w:color="auto"/>
            <w:bottom w:val="none" w:sz="0" w:space="0" w:color="auto"/>
            <w:right w:val="none" w:sz="0" w:space="0" w:color="auto"/>
          </w:divBdr>
        </w:div>
        <w:div w:id="1087263744">
          <w:marLeft w:val="640"/>
          <w:marRight w:val="0"/>
          <w:marTop w:val="0"/>
          <w:marBottom w:val="0"/>
          <w:divBdr>
            <w:top w:val="none" w:sz="0" w:space="0" w:color="auto"/>
            <w:left w:val="none" w:sz="0" w:space="0" w:color="auto"/>
            <w:bottom w:val="none" w:sz="0" w:space="0" w:color="auto"/>
            <w:right w:val="none" w:sz="0" w:space="0" w:color="auto"/>
          </w:divBdr>
        </w:div>
        <w:div w:id="749500724">
          <w:marLeft w:val="640"/>
          <w:marRight w:val="0"/>
          <w:marTop w:val="0"/>
          <w:marBottom w:val="0"/>
          <w:divBdr>
            <w:top w:val="none" w:sz="0" w:space="0" w:color="auto"/>
            <w:left w:val="none" w:sz="0" w:space="0" w:color="auto"/>
            <w:bottom w:val="none" w:sz="0" w:space="0" w:color="auto"/>
            <w:right w:val="none" w:sz="0" w:space="0" w:color="auto"/>
          </w:divBdr>
        </w:div>
        <w:div w:id="1813596809">
          <w:marLeft w:val="640"/>
          <w:marRight w:val="0"/>
          <w:marTop w:val="0"/>
          <w:marBottom w:val="0"/>
          <w:divBdr>
            <w:top w:val="none" w:sz="0" w:space="0" w:color="auto"/>
            <w:left w:val="none" w:sz="0" w:space="0" w:color="auto"/>
            <w:bottom w:val="none" w:sz="0" w:space="0" w:color="auto"/>
            <w:right w:val="none" w:sz="0" w:space="0" w:color="auto"/>
          </w:divBdr>
        </w:div>
        <w:div w:id="118693133">
          <w:marLeft w:val="640"/>
          <w:marRight w:val="0"/>
          <w:marTop w:val="0"/>
          <w:marBottom w:val="0"/>
          <w:divBdr>
            <w:top w:val="none" w:sz="0" w:space="0" w:color="auto"/>
            <w:left w:val="none" w:sz="0" w:space="0" w:color="auto"/>
            <w:bottom w:val="none" w:sz="0" w:space="0" w:color="auto"/>
            <w:right w:val="none" w:sz="0" w:space="0" w:color="auto"/>
          </w:divBdr>
        </w:div>
        <w:div w:id="2117288196">
          <w:marLeft w:val="640"/>
          <w:marRight w:val="0"/>
          <w:marTop w:val="0"/>
          <w:marBottom w:val="0"/>
          <w:divBdr>
            <w:top w:val="none" w:sz="0" w:space="0" w:color="auto"/>
            <w:left w:val="none" w:sz="0" w:space="0" w:color="auto"/>
            <w:bottom w:val="none" w:sz="0" w:space="0" w:color="auto"/>
            <w:right w:val="none" w:sz="0" w:space="0" w:color="auto"/>
          </w:divBdr>
        </w:div>
        <w:div w:id="1319267466">
          <w:marLeft w:val="640"/>
          <w:marRight w:val="0"/>
          <w:marTop w:val="0"/>
          <w:marBottom w:val="0"/>
          <w:divBdr>
            <w:top w:val="none" w:sz="0" w:space="0" w:color="auto"/>
            <w:left w:val="none" w:sz="0" w:space="0" w:color="auto"/>
            <w:bottom w:val="none" w:sz="0" w:space="0" w:color="auto"/>
            <w:right w:val="none" w:sz="0" w:space="0" w:color="auto"/>
          </w:divBdr>
        </w:div>
        <w:div w:id="313024335">
          <w:marLeft w:val="640"/>
          <w:marRight w:val="0"/>
          <w:marTop w:val="0"/>
          <w:marBottom w:val="0"/>
          <w:divBdr>
            <w:top w:val="none" w:sz="0" w:space="0" w:color="auto"/>
            <w:left w:val="none" w:sz="0" w:space="0" w:color="auto"/>
            <w:bottom w:val="none" w:sz="0" w:space="0" w:color="auto"/>
            <w:right w:val="none" w:sz="0" w:space="0" w:color="auto"/>
          </w:divBdr>
        </w:div>
        <w:div w:id="10883752">
          <w:marLeft w:val="640"/>
          <w:marRight w:val="0"/>
          <w:marTop w:val="0"/>
          <w:marBottom w:val="0"/>
          <w:divBdr>
            <w:top w:val="none" w:sz="0" w:space="0" w:color="auto"/>
            <w:left w:val="none" w:sz="0" w:space="0" w:color="auto"/>
            <w:bottom w:val="none" w:sz="0" w:space="0" w:color="auto"/>
            <w:right w:val="none" w:sz="0" w:space="0" w:color="auto"/>
          </w:divBdr>
        </w:div>
        <w:div w:id="1092512090">
          <w:marLeft w:val="640"/>
          <w:marRight w:val="0"/>
          <w:marTop w:val="0"/>
          <w:marBottom w:val="0"/>
          <w:divBdr>
            <w:top w:val="none" w:sz="0" w:space="0" w:color="auto"/>
            <w:left w:val="none" w:sz="0" w:space="0" w:color="auto"/>
            <w:bottom w:val="none" w:sz="0" w:space="0" w:color="auto"/>
            <w:right w:val="none" w:sz="0" w:space="0" w:color="auto"/>
          </w:divBdr>
        </w:div>
        <w:div w:id="1349135158">
          <w:marLeft w:val="640"/>
          <w:marRight w:val="0"/>
          <w:marTop w:val="0"/>
          <w:marBottom w:val="0"/>
          <w:divBdr>
            <w:top w:val="none" w:sz="0" w:space="0" w:color="auto"/>
            <w:left w:val="none" w:sz="0" w:space="0" w:color="auto"/>
            <w:bottom w:val="none" w:sz="0" w:space="0" w:color="auto"/>
            <w:right w:val="none" w:sz="0" w:space="0" w:color="auto"/>
          </w:divBdr>
        </w:div>
        <w:div w:id="1542135708">
          <w:marLeft w:val="640"/>
          <w:marRight w:val="0"/>
          <w:marTop w:val="0"/>
          <w:marBottom w:val="0"/>
          <w:divBdr>
            <w:top w:val="none" w:sz="0" w:space="0" w:color="auto"/>
            <w:left w:val="none" w:sz="0" w:space="0" w:color="auto"/>
            <w:bottom w:val="none" w:sz="0" w:space="0" w:color="auto"/>
            <w:right w:val="none" w:sz="0" w:space="0" w:color="auto"/>
          </w:divBdr>
        </w:div>
        <w:div w:id="1006133228">
          <w:marLeft w:val="640"/>
          <w:marRight w:val="0"/>
          <w:marTop w:val="0"/>
          <w:marBottom w:val="0"/>
          <w:divBdr>
            <w:top w:val="none" w:sz="0" w:space="0" w:color="auto"/>
            <w:left w:val="none" w:sz="0" w:space="0" w:color="auto"/>
            <w:bottom w:val="none" w:sz="0" w:space="0" w:color="auto"/>
            <w:right w:val="none" w:sz="0" w:space="0" w:color="auto"/>
          </w:divBdr>
        </w:div>
        <w:div w:id="151263164">
          <w:marLeft w:val="640"/>
          <w:marRight w:val="0"/>
          <w:marTop w:val="0"/>
          <w:marBottom w:val="0"/>
          <w:divBdr>
            <w:top w:val="none" w:sz="0" w:space="0" w:color="auto"/>
            <w:left w:val="none" w:sz="0" w:space="0" w:color="auto"/>
            <w:bottom w:val="none" w:sz="0" w:space="0" w:color="auto"/>
            <w:right w:val="none" w:sz="0" w:space="0" w:color="auto"/>
          </w:divBdr>
        </w:div>
        <w:div w:id="532233661">
          <w:marLeft w:val="640"/>
          <w:marRight w:val="0"/>
          <w:marTop w:val="0"/>
          <w:marBottom w:val="0"/>
          <w:divBdr>
            <w:top w:val="none" w:sz="0" w:space="0" w:color="auto"/>
            <w:left w:val="none" w:sz="0" w:space="0" w:color="auto"/>
            <w:bottom w:val="none" w:sz="0" w:space="0" w:color="auto"/>
            <w:right w:val="none" w:sz="0" w:space="0" w:color="auto"/>
          </w:divBdr>
        </w:div>
        <w:div w:id="461701940">
          <w:marLeft w:val="640"/>
          <w:marRight w:val="0"/>
          <w:marTop w:val="0"/>
          <w:marBottom w:val="0"/>
          <w:divBdr>
            <w:top w:val="none" w:sz="0" w:space="0" w:color="auto"/>
            <w:left w:val="none" w:sz="0" w:space="0" w:color="auto"/>
            <w:bottom w:val="none" w:sz="0" w:space="0" w:color="auto"/>
            <w:right w:val="none" w:sz="0" w:space="0" w:color="auto"/>
          </w:divBdr>
        </w:div>
        <w:div w:id="1523665525">
          <w:marLeft w:val="640"/>
          <w:marRight w:val="0"/>
          <w:marTop w:val="0"/>
          <w:marBottom w:val="0"/>
          <w:divBdr>
            <w:top w:val="none" w:sz="0" w:space="0" w:color="auto"/>
            <w:left w:val="none" w:sz="0" w:space="0" w:color="auto"/>
            <w:bottom w:val="none" w:sz="0" w:space="0" w:color="auto"/>
            <w:right w:val="none" w:sz="0" w:space="0" w:color="auto"/>
          </w:divBdr>
        </w:div>
        <w:div w:id="2129086898">
          <w:marLeft w:val="640"/>
          <w:marRight w:val="0"/>
          <w:marTop w:val="0"/>
          <w:marBottom w:val="0"/>
          <w:divBdr>
            <w:top w:val="none" w:sz="0" w:space="0" w:color="auto"/>
            <w:left w:val="none" w:sz="0" w:space="0" w:color="auto"/>
            <w:bottom w:val="none" w:sz="0" w:space="0" w:color="auto"/>
            <w:right w:val="none" w:sz="0" w:space="0" w:color="auto"/>
          </w:divBdr>
        </w:div>
        <w:div w:id="1203908356">
          <w:marLeft w:val="640"/>
          <w:marRight w:val="0"/>
          <w:marTop w:val="0"/>
          <w:marBottom w:val="0"/>
          <w:divBdr>
            <w:top w:val="none" w:sz="0" w:space="0" w:color="auto"/>
            <w:left w:val="none" w:sz="0" w:space="0" w:color="auto"/>
            <w:bottom w:val="none" w:sz="0" w:space="0" w:color="auto"/>
            <w:right w:val="none" w:sz="0" w:space="0" w:color="auto"/>
          </w:divBdr>
        </w:div>
        <w:div w:id="845292987">
          <w:marLeft w:val="640"/>
          <w:marRight w:val="0"/>
          <w:marTop w:val="0"/>
          <w:marBottom w:val="0"/>
          <w:divBdr>
            <w:top w:val="none" w:sz="0" w:space="0" w:color="auto"/>
            <w:left w:val="none" w:sz="0" w:space="0" w:color="auto"/>
            <w:bottom w:val="none" w:sz="0" w:space="0" w:color="auto"/>
            <w:right w:val="none" w:sz="0" w:space="0" w:color="auto"/>
          </w:divBdr>
        </w:div>
        <w:div w:id="51732836">
          <w:marLeft w:val="640"/>
          <w:marRight w:val="0"/>
          <w:marTop w:val="0"/>
          <w:marBottom w:val="0"/>
          <w:divBdr>
            <w:top w:val="none" w:sz="0" w:space="0" w:color="auto"/>
            <w:left w:val="none" w:sz="0" w:space="0" w:color="auto"/>
            <w:bottom w:val="none" w:sz="0" w:space="0" w:color="auto"/>
            <w:right w:val="none" w:sz="0" w:space="0" w:color="auto"/>
          </w:divBdr>
        </w:div>
        <w:div w:id="1639606780">
          <w:marLeft w:val="640"/>
          <w:marRight w:val="0"/>
          <w:marTop w:val="0"/>
          <w:marBottom w:val="0"/>
          <w:divBdr>
            <w:top w:val="none" w:sz="0" w:space="0" w:color="auto"/>
            <w:left w:val="none" w:sz="0" w:space="0" w:color="auto"/>
            <w:bottom w:val="none" w:sz="0" w:space="0" w:color="auto"/>
            <w:right w:val="none" w:sz="0" w:space="0" w:color="auto"/>
          </w:divBdr>
        </w:div>
        <w:div w:id="35131692">
          <w:marLeft w:val="640"/>
          <w:marRight w:val="0"/>
          <w:marTop w:val="0"/>
          <w:marBottom w:val="0"/>
          <w:divBdr>
            <w:top w:val="none" w:sz="0" w:space="0" w:color="auto"/>
            <w:left w:val="none" w:sz="0" w:space="0" w:color="auto"/>
            <w:bottom w:val="none" w:sz="0" w:space="0" w:color="auto"/>
            <w:right w:val="none" w:sz="0" w:space="0" w:color="auto"/>
          </w:divBdr>
        </w:div>
        <w:div w:id="1388064440">
          <w:marLeft w:val="640"/>
          <w:marRight w:val="0"/>
          <w:marTop w:val="0"/>
          <w:marBottom w:val="0"/>
          <w:divBdr>
            <w:top w:val="none" w:sz="0" w:space="0" w:color="auto"/>
            <w:left w:val="none" w:sz="0" w:space="0" w:color="auto"/>
            <w:bottom w:val="none" w:sz="0" w:space="0" w:color="auto"/>
            <w:right w:val="none" w:sz="0" w:space="0" w:color="auto"/>
          </w:divBdr>
        </w:div>
        <w:div w:id="1849901628">
          <w:marLeft w:val="640"/>
          <w:marRight w:val="0"/>
          <w:marTop w:val="0"/>
          <w:marBottom w:val="0"/>
          <w:divBdr>
            <w:top w:val="none" w:sz="0" w:space="0" w:color="auto"/>
            <w:left w:val="none" w:sz="0" w:space="0" w:color="auto"/>
            <w:bottom w:val="none" w:sz="0" w:space="0" w:color="auto"/>
            <w:right w:val="none" w:sz="0" w:space="0" w:color="auto"/>
          </w:divBdr>
        </w:div>
        <w:div w:id="202719959">
          <w:marLeft w:val="640"/>
          <w:marRight w:val="0"/>
          <w:marTop w:val="0"/>
          <w:marBottom w:val="0"/>
          <w:divBdr>
            <w:top w:val="none" w:sz="0" w:space="0" w:color="auto"/>
            <w:left w:val="none" w:sz="0" w:space="0" w:color="auto"/>
            <w:bottom w:val="none" w:sz="0" w:space="0" w:color="auto"/>
            <w:right w:val="none" w:sz="0" w:space="0" w:color="auto"/>
          </w:divBdr>
        </w:div>
        <w:div w:id="1178540197">
          <w:marLeft w:val="640"/>
          <w:marRight w:val="0"/>
          <w:marTop w:val="0"/>
          <w:marBottom w:val="0"/>
          <w:divBdr>
            <w:top w:val="none" w:sz="0" w:space="0" w:color="auto"/>
            <w:left w:val="none" w:sz="0" w:space="0" w:color="auto"/>
            <w:bottom w:val="none" w:sz="0" w:space="0" w:color="auto"/>
            <w:right w:val="none" w:sz="0" w:space="0" w:color="auto"/>
          </w:divBdr>
        </w:div>
        <w:div w:id="68044899">
          <w:marLeft w:val="640"/>
          <w:marRight w:val="0"/>
          <w:marTop w:val="0"/>
          <w:marBottom w:val="0"/>
          <w:divBdr>
            <w:top w:val="none" w:sz="0" w:space="0" w:color="auto"/>
            <w:left w:val="none" w:sz="0" w:space="0" w:color="auto"/>
            <w:bottom w:val="none" w:sz="0" w:space="0" w:color="auto"/>
            <w:right w:val="none" w:sz="0" w:space="0" w:color="auto"/>
          </w:divBdr>
        </w:div>
        <w:div w:id="573590822">
          <w:marLeft w:val="640"/>
          <w:marRight w:val="0"/>
          <w:marTop w:val="0"/>
          <w:marBottom w:val="0"/>
          <w:divBdr>
            <w:top w:val="none" w:sz="0" w:space="0" w:color="auto"/>
            <w:left w:val="none" w:sz="0" w:space="0" w:color="auto"/>
            <w:bottom w:val="none" w:sz="0" w:space="0" w:color="auto"/>
            <w:right w:val="none" w:sz="0" w:space="0" w:color="auto"/>
          </w:divBdr>
        </w:div>
        <w:div w:id="1163276120">
          <w:marLeft w:val="640"/>
          <w:marRight w:val="0"/>
          <w:marTop w:val="0"/>
          <w:marBottom w:val="0"/>
          <w:divBdr>
            <w:top w:val="none" w:sz="0" w:space="0" w:color="auto"/>
            <w:left w:val="none" w:sz="0" w:space="0" w:color="auto"/>
            <w:bottom w:val="none" w:sz="0" w:space="0" w:color="auto"/>
            <w:right w:val="none" w:sz="0" w:space="0" w:color="auto"/>
          </w:divBdr>
        </w:div>
        <w:div w:id="1724213804">
          <w:marLeft w:val="640"/>
          <w:marRight w:val="0"/>
          <w:marTop w:val="0"/>
          <w:marBottom w:val="0"/>
          <w:divBdr>
            <w:top w:val="none" w:sz="0" w:space="0" w:color="auto"/>
            <w:left w:val="none" w:sz="0" w:space="0" w:color="auto"/>
            <w:bottom w:val="none" w:sz="0" w:space="0" w:color="auto"/>
            <w:right w:val="none" w:sz="0" w:space="0" w:color="auto"/>
          </w:divBdr>
        </w:div>
        <w:div w:id="860125889">
          <w:marLeft w:val="640"/>
          <w:marRight w:val="0"/>
          <w:marTop w:val="0"/>
          <w:marBottom w:val="0"/>
          <w:divBdr>
            <w:top w:val="none" w:sz="0" w:space="0" w:color="auto"/>
            <w:left w:val="none" w:sz="0" w:space="0" w:color="auto"/>
            <w:bottom w:val="none" w:sz="0" w:space="0" w:color="auto"/>
            <w:right w:val="none" w:sz="0" w:space="0" w:color="auto"/>
          </w:divBdr>
        </w:div>
        <w:div w:id="1939294754">
          <w:marLeft w:val="640"/>
          <w:marRight w:val="0"/>
          <w:marTop w:val="0"/>
          <w:marBottom w:val="0"/>
          <w:divBdr>
            <w:top w:val="none" w:sz="0" w:space="0" w:color="auto"/>
            <w:left w:val="none" w:sz="0" w:space="0" w:color="auto"/>
            <w:bottom w:val="none" w:sz="0" w:space="0" w:color="auto"/>
            <w:right w:val="none" w:sz="0" w:space="0" w:color="auto"/>
          </w:divBdr>
        </w:div>
        <w:div w:id="230579397">
          <w:marLeft w:val="640"/>
          <w:marRight w:val="0"/>
          <w:marTop w:val="0"/>
          <w:marBottom w:val="0"/>
          <w:divBdr>
            <w:top w:val="none" w:sz="0" w:space="0" w:color="auto"/>
            <w:left w:val="none" w:sz="0" w:space="0" w:color="auto"/>
            <w:bottom w:val="none" w:sz="0" w:space="0" w:color="auto"/>
            <w:right w:val="none" w:sz="0" w:space="0" w:color="auto"/>
          </w:divBdr>
        </w:div>
        <w:div w:id="426342943">
          <w:marLeft w:val="640"/>
          <w:marRight w:val="0"/>
          <w:marTop w:val="0"/>
          <w:marBottom w:val="0"/>
          <w:divBdr>
            <w:top w:val="none" w:sz="0" w:space="0" w:color="auto"/>
            <w:left w:val="none" w:sz="0" w:space="0" w:color="auto"/>
            <w:bottom w:val="none" w:sz="0" w:space="0" w:color="auto"/>
            <w:right w:val="none" w:sz="0" w:space="0" w:color="auto"/>
          </w:divBdr>
        </w:div>
        <w:div w:id="855270879">
          <w:marLeft w:val="640"/>
          <w:marRight w:val="0"/>
          <w:marTop w:val="0"/>
          <w:marBottom w:val="0"/>
          <w:divBdr>
            <w:top w:val="none" w:sz="0" w:space="0" w:color="auto"/>
            <w:left w:val="none" w:sz="0" w:space="0" w:color="auto"/>
            <w:bottom w:val="none" w:sz="0" w:space="0" w:color="auto"/>
            <w:right w:val="none" w:sz="0" w:space="0" w:color="auto"/>
          </w:divBdr>
        </w:div>
        <w:div w:id="1052925516">
          <w:marLeft w:val="640"/>
          <w:marRight w:val="0"/>
          <w:marTop w:val="0"/>
          <w:marBottom w:val="0"/>
          <w:divBdr>
            <w:top w:val="none" w:sz="0" w:space="0" w:color="auto"/>
            <w:left w:val="none" w:sz="0" w:space="0" w:color="auto"/>
            <w:bottom w:val="none" w:sz="0" w:space="0" w:color="auto"/>
            <w:right w:val="none" w:sz="0" w:space="0" w:color="auto"/>
          </w:divBdr>
        </w:div>
        <w:div w:id="520358026">
          <w:marLeft w:val="640"/>
          <w:marRight w:val="0"/>
          <w:marTop w:val="0"/>
          <w:marBottom w:val="0"/>
          <w:divBdr>
            <w:top w:val="none" w:sz="0" w:space="0" w:color="auto"/>
            <w:left w:val="none" w:sz="0" w:space="0" w:color="auto"/>
            <w:bottom w:val="none" w:sz="0" w:space="0" w:color="auto"/>
            <w:right w:val="none" w:sz="0" w:space="0" w:color="auto"/>
          </w:divBdr>
        </w:div>
        <w:div w:id="847446767">
          <w:marLeft w:val="640"/>
          <w:marRight w:val="0"/>
          <w:marTop w:val="0"/>
          <w:marBottom w:val="0"/>
          <w:divBdr>
            <w:top w:val="none" w:sz="0" w:space="0" w:color="auto"/>
            <w:left w:val="none" w:sz="0" w:space="0" w:color="auto"/>
            <w:bottom w:val="none" w:sz="0" w:space="0" w:color="auto"/>
            <w:right w:val="none" w:sz="0" w:space="0" w:color="auto"/>
          </w:divBdr>
        </w:div>
        <w:div w:id="234241307">
          <w:marLeft w:val="640"/>
          <w:marRight w:val="0"/>
          <w:marTop w:val="0"/>
          <w:marBottom w:val="0"/>
          <w:divBdr>
            <w:top w:val="none" w:sz="0" w:space="0" w:color="auto"/>
            <w:left w:val="none" w:sz="0" w:space="0" w:color="auto"/>
            <w:bottom w:val="none" w:sz="0" w:space="0" w:color="auto"/>
            <w:right w:val="none" w:sz="0" w:space="0" w:color="auto"/>
          </w:divBdr>
        </w:div>
        <w:div w:id="1504122551">
          <w:marLeft w:val="640"/>
          <w:marRight w:val="0"/>
          <w:marTop w:val="0"/>
          <w:marBottom w:val="0"/>
          <w:divBdr>
            <w:top w:val="none" w:sz="0" w:space="0" w:color="auto"/>
            <w:left w:val="none" w:sz="0" w:space="0" w:color="auto"/>
            <w:bottom w:val="none" w:sz="0" w:space="0" w:color="auto"/>
            <w:right w:val="none" w:sz="0" w:space="0" w:color="auto"/>
          </w:divBdr>
        </w:div>
        <w:div w:id="159122863">
          <w:marLeft w:val="640"/>
          <w:marRight w:val="0"/>
          <w:marTop w:val="0"/>
          <w:marBottom w:val="0"/>
          <w:divBdr>
            <w:top w:val="none" w:sz="0" w:space="0" w:color="auto"/>
            <w:left w:val="none" w:sz="0" w:space="0" w:color="auto"/>
            <w:bottom w:val="none" w:sz="0" w:space="0" w:color="auto"/>
            <w:right w:val="none" w:sz="0" w:space="0" w:color="auto"/>
          </w:divBdr>
        </w:div>
        <w:div w:id="572931238">
          <w:marLeft w:val="640"/>
          <w:marRight w:val="0"/>
          <w:marTop w:val="0"/>
          <w:marBottom w:val="0"/>
          <w:divBdr>
            <w:top w:val="none" w:sz="0" w:space="0" w:color="auto"/>
            <w:left w:val="none" w:sz="0" w:space="0" w:color="auto"/>
            <w:bottom w:val="none" w:sz="0" w:space="0" w:color="auto"/>
            <w:right w:val="none" w:sz="0" w:space="0" w:color="auto"/>
          </w:divBdr>
        </w:div>
        <w:div w:id="1369718775">
          <w:marLeft w:val="640"/>
          <w:marRight w:val="0"/>
          <w:marTop w:val="0"/>
          <w:marBottom w:val="0"/>
          <w:divBdr>
            <w:top w:val="none" w:sz="0" w:space="0" w:color="auto"/>
            <w:left w:val="none" w:sz="0" w:space="0" w:color="auto"/>
            <w:bottom w:val="none" w:sz="0" w:space="0" w:color="auto"/>
            <w:right w:val="none" w:sz="0" w:space="0" w:color="auto"/>
          </w:divBdr>
        </w:div>
        <w:div w:id="1972906337">
          <w:marLeft w:val="640"/>
          <w:marRight w:val="0"/>
          <w:marTop w:val="0"/>
          <w:marBottom w:val="0"/>
          <w:divBdr>
            <w:top w:val="none" w:sz="0" w:space="0" w:color="auto"/>
            <w:left w:val="none" w:sz="0" w:space="0" w:color="auto"/>
            <w:bottom w:val="none" w:sz="0" w:space="0" w:color="auto"/>
            <w:right w:val="none" w:sz="0" w:space="0" w:color="auto"/>
          </w:divBdr>
        </w:div>
        <w:div w:id="2022663958">
          <w:marLeft w:val="640"/>
          <w:marRight w:val="0"/>
          <w:marTop w:val="0"/>
          <w:marBottom w:val="0"/>
          <w:divBdr>
            <w:top w:val="none" w:sz="0" w:space="0" w:color="auto"/>
            <w:left w:val="none" w:sz="0" w:space="0" w:color="auto"/>
            <w:bottom w:val="none" w:sz="0" w:space="0" w:color="auto"/>
            <w:right w:val="none" w:sz="0" w:space="0" w:color="auto"/>
          </w:divBdr>
        </w:div>
        <w:div w:id="1632247468">
          <w:marLeft w:val="640"/>
          <w:marRight w:val="0"/>
          <w:marTop w:val="0"/>
          <w:marBottom w:val="0"/>
          <w:divBdr>
            <w:top w:val="none" w:sz="0" w:space="0" w:color="auto"/>
            <w:left w:val="none" w:sz="0" w:space="0" w:color="auto"/>
            <w:bottom w:val="none" w:sz="0" w:space="0" w:color="auto"/>
            <w:right w:val="none" w:sz="0" w:space="0" w:color="auto"/>
          </w:divBdr>
        </w:div>
        <w:div w:id="1139226319">
          <w:marLeft w:val="640"/>
          <w:marRight w:val="0"/>
          <w:marTop w:val="0"/>
          <w:marBottom w:val="0"/>
          <w:divBdr>
            <w:top w:val="none" w:sz="0" w:space="0" w:color="auto"/>
            <w:left w:val="none" w:sz="0" w:space="0" w:color="auto"/>
            <w:bottom w:val="none" w:sz="0" w:space="0" w:color="auto"/>
            <w:right w:val="none" w:sz="0" w:space="0" w:color="auto"/>
          </w:divBdr>
        </w:div>
        <w:div w:id="909923495">
          <w:marLeft w:val="640"/>
          <w:marRight w:val="0"/>
          <w:marTop w:val="0"/>
          <w:marBottom w:val="0"/>
          <w:divBdr>
            <w:top w:val="none" w:sz="0" w:space="0" w:color="auto"/>
            <w:left w:val="none" w:sz="0" w:space="0" w:color="auto"/>
            <w:bottom w:val="none" w:sz="0" w:space="0" w:color="auto"/>
            <w:right w:val="none" w:sz="0" w:space="0" w:color="auto"/>
          </w:divBdr>
        </w:div>
        <w:div w:id="963803360">
          <w:marLeft w:val="640"/>
          <w:marRight w:val="0"/>
          <w:marTop w:val="0"/>
          <w:marBottom w:val="0"/>
          <w:divBdr>
            <w:top w:val="none" w:sz="0" w:space="0" w:color="auto"/>
            <w:left w:val="none" w:sz="0" w:space="0" w:color="auto"/>
            <w:bottom w:val="none" w:sz="0" w:space="0" w:color="auto"/>
            <w:right w:val="none" w:sz="0" w:space="0" w:color="auto"/>
          </w:divBdr>
        </w:div>
      </w:divsChild>
    </w:div>
    <w:div w:id="1630745460">
      <w:bodyDiv w:val="1"/>
      <w:marLeft w:val="0"/>
      <w:marRight w:val="0"/>
      <w:marTop w:val="0"/>
      <w:marBottom w:val="0"/>
      <w:divBdr>
        <w:top w:val="none" w:sz="0" w:space="0" w:color="auto"/>
        <w:left w:val="none" w:sz="0" w:space="0" w:color="auto"/>
        <w:bottom w:val="none" w:sz="0" w:space="0" w:color="auto"/>
        <w:right w:val="none" w:sz="0" w:space="0" w:color="auto"/>
      </w:divBdr>
    </w:div>
    <w:div w:id="1665275601">
      <w:bodyDiv w:val="1"/>
      <w:marLeft w:val="0"/>
      <w:marRight w:val="0"/>
      <w:marTop w:val="0"/>
      <w:marBottom w:val="0"/>
      <w:divBdr>
        <w:top w:val="none" w:sz="0" w:space="0" w:color="auto"/>
        <w:left w:val="none" w:sz="0" w:space="0" w:color="auto"/>
        <w:bottom w:val="none" w:sz="0" w:space="0" w:color="auto"/>
        <w:right w:val="none" w:sz="0" w:space="0" w:color="auto"/>
      </w:divBdr>
    </w:div>
    <w:div w:id="1827549085">
      <w:bodyDiv w:val="1"/>
      <w:marLeft w:val="0"/>
      <w:marRight w:val="0"/>
      <w:marTop w:val="0"/>
      <w:marBottom w:val="0"/>
      <w:divBdr>
        <w:top w:val="none" w:sz="0" w:space="0" w:color="auto"/>
        <w:left w:val="none" w:sz="0" w:space="0" w:color="auto"/>
        <w:bottom w:val="none" w:sz="0" w:space="0" w:color="auto"/>
        <w:right w:val="none" w:sz="0" w:space="0" w:color="auto"/>
      </w:divBdr>
      <w:divsChild>
        <w:div w:id="1319453753">
          <w:marLeft w:val="0"/>
          <w:marRight w:val="0"/>
          <w:marTop w:val="0"/>
          <w:marBottom w:val="0"/>
          <w:divBdr>
            <w:top w:val="none" w:sz="0" w:space="0" w:color="auto"/>
            <w:left w:val="none" w:sz="0" w:space="0" w:color="auto"/>
            <w:bottom w:val="none" w:sz="0" w:space="0" w:color="auto"/>
            <w:right w:val="none" w:sz="0" w:space="0" w:color="auto"/>
          </w:divBdr>
        </w:div>
        <w:div w:id="1260530104">
          <w:marLeft w:val="0"/>
          <w:marRight w:val="0"/>
          <w:marTop w:val="0"/>
          <w:marBottom w:val="0"/>
          <w:divBdr>
            <w:top w:val="none" w:sz="0" w:space="0" w:color="auto"/>
            <w:left w:val="none" w:sz="0" w:space="0" w:color="auto"/>
            <w:bottom w:val="none" w:sz="0" w:space="0" w:color="auto"/>
            <w:right w:val="none" w:sz="0" w:space="0" w:color="auto"/>
          </w:divBdr>
        </w:div>
        <w:div w:id="156500977">
          <w:marLeft w:val="0"/>
          <w:marRight w:val="0"/>
          <w:marTop w:val="0"/>
          <w:marBottom w:val="0"/>
          <w:divBdr>
            <w:top w:val="none" w:sz="0" w:space="0" w:color="auto"/>
            <w:left w:val="none" w:sz="0" w:space="0" w:color="auto"/>
            <w:bottom w:val="none" w:sz="0" w:space="0" w:color="auto"/>
            <w:right w:val="none" w:sz="0" w:space="0" w:color="auto"/>
          </w:divBdr>
        </w:div>
        <w:div w:id="835848053">
          <w:marLeft w:val="0"/>
          <w:marRight w:val="0"/>
          <w:marTop w:val="0"/>
          <w:marBottom w:val="0"/>
          <w:divBdr>
            <w:top w:val="none" w:sz="0" w:space="0" w:color="auto"/>
            <w:left w:val="none" w:sz="0" w:space="0" w:color="auto"/>
            <w:bottom w:val="none" w:sz="0" w:space="0" w:color="auto"/>
            <w:right w:val="none" w:sz="0" w:space="0" w:color="auto"/>
          </w:divBdr>
        </w:div>
        <w:div w:id="678889325">
          <w:marLeft w:val="0"/>
          <w:marRight w:val="0"/>
          <w:marTop w:val="0"/>
          <w:marBottom w:val="0"/>
          <w:divBdr>
            <w:top w:val="none" w:sz="0" w:space="0" w:color="auto"/>
            <w:left w:val="none" w:sz="0" w:space="0" w:color="auto"/>
            <w:bottom w:val="none" w:sz="0" w:space="0" w:color="auto"/>
            <w:right w:val="none" w:sz="0" w:space="0" w:color="auto"/>
          </w:divBdr>
        </w:div>
        <w:div w:id="1757939694">
          <w:marLeft w:val="0"/>
          <w:marRight w:val="0"/>
          <w:marTop w:val="0"/>
          <w:marBottom w:val="0"/>
          <w:divBdr>
            <w:top w:val="none" w:sz="0" w:space="0" w:color="auto"/>
            <w:left w:val="none" w:sz="0" w:space="0" w:color="auto"/>
            <w:bottom w:val="none" w:sz="0" w:space="0" w:color="auto"/>
            <w:right w:val="none" w:sz="0" w:space="0" w:color="auto"/>
          </w:divBdr>
        </w:div>
        <w:div w:id="1145201855">
          <w:marLeft w:val="0"/>
          <w:marRight w:val="0"/>
          <w:marTop w:val="0"/>
          <w:marBottom w:val="0"/>
          <w:divBdr>
            <w:top w:val="none" w:sz="0" w:space="0" w:color="auto"/>
            <w:left w:val="none" w:sz="0" w:space="0" w:color="auto"/>
            <w:bottom w:val="none" w:sz="0" w:space="0" w:color="auto"/>
            <w:right w:val="none" w:sz="0" w:space="0" w:color="auto"/>
          </w:divBdr>
        </w:div>
        <w:div w:id="289364786">
          <w:marLeft w:val="0"/>
          <w:marRight w:val="0"/>
          <w:marTop w:val="0"/>
          <w:marBottom w:val="0"/>
          <w:divBdr>
            <w:top w:val="none" w:sz="0" w:space="0" w:color="auto"/>
            <w:left w:val="none" w:sz="0" w:space="0" w:color="auto"/>
            <w:bottom w:val="none" w:sz="0" w:space="0" w:color="auto"/>
            <w:right w:val="none" w:sz="0" w:space="0" w:color="auto"/>
          </w:divBdr>
        </w:div>
        <w:div w:id="726730858">
          <w:marLeft w:val="0"/>
          <w:marRight w:val="0"/>
          <w:marTop w:val="0"/>
          <w:marBottom w:val="0"/>
          <w:divBdr>
            <w:top w:val="none" w:sz="0" w:space="0" w:color="auto"/>
            <w:left w:val="none" w:sz="0" w:space="0" w:color="auto"/>
            <w:bottom w:val="none" w:sz="0" w:space="0" w:color="auto"/>
            <w:right w:val="none" w:sz="0" w:space="0" w:color="auto"/>
          </w:divBdr>
        </w:div>
        <w:div w:id="1697921039">
          <w:marLeft w:val="0"/>
          <w:marRight w:val="0"/>
          <w:marTop w:val="0"/>
          <w:marBottom w:val="0"/>
          <w:divBdr>
            <w:top w:val="none" w:sz="0" w:space="0" w:color="auto"/>
            <w:left w:val="none" w:sz="0" w:space="0" w:color="auto"/>
            <w:bottom w:val="none" w:sz="0" w:space="0" w:color="auto"/>
            <w:right w:val="none" w:sz="0" w:space="0" w:color="auto"/>
          </w:divBdr>
        </w:div>
        <w:div w:id="646714699">
          <w:marLeft w:val="0"/>
          <w:marRight w:val="0"/>
          <w:marTop w:val="0"/>
          <w:marBottom w:val="0"/>
          <w:divBdr>
            <w:top w:val="none" w:sz="0" w:space="0" w:color="auto"/>
            <w:left w:val="none" w:sz="0" w:space="0" w:color="auto"/>
            <w:bottom w:val="none" w:sz="0" w:space="0" w:color="auto"/>
            <w:right w:val="none" w:sz="0" w:space="0" w:color="auto"/>
          </w:divBdr>
        </w:div>
        <w:div w:id="1511674734">
          <w:marLeft w:val="0"/>
          <w:marRight w:val="0"/>
          <w:marTop w:val="0"/>
          <w:marBottom w:val="0"/>
          <w:divBdr>
            <w:top w:val="none" w:sz="0" w:space="0" w:color="auto"/>
            <w:left w:val="none" w:sz="0" w:space="0" w:color="auto"/>
            <w:bottom w:val="none" w:sz="0" w:space="0" w:color="auto"/>
            <w:right w:val="none" w:sz="0" w:space="0" w:color="auto"/>
          </w:divBdr>
        </w:div>
        <w:div w:id="995180639">
          <w:marLeft w:val="0"/>
          <w:marRight w:val="0"/>
          <w:marTop w:val="0"/>
          <w:marBottom w:val="0"/>
          <w:divBdr>
            <w:top w:val="none" w:sz="0" w:space="0" w:color="auto"/>
            <w:left w:val="none" w:sz="0" w:space="0" w:color="auto"/>
            <w:bottom w:val="none" w:sz="0" w:space="0" w:color="auto"/>
            <w:right w:val="none" w:sz="0" w:space="0" w:color="auto"/>
          </w:divBdr>
        </w:div>
        <w:div w:id="684595164">
          <w:marLeft w:val="0"/>
          <w:marRight w:val="0"/>
          <w:marTop w:val="0"/>
          <w:marBottom w:val="0"/>
          <w:divBdr>
            <w:top w:val="none" w:sz="0" w:space="0" w:color="auto"/>
            <w:left w:val="none" w:sz="0" w:space="0" w:color="auto"/>
            <w:bottom w:val="none" w:sz="0" w:space="0" w:color="auto"/>
            <w:right w:val="none" w:sz="0" w:space="0" w:color="auto"/>
          </w:divBdr>
        </w:div>
        <w:div w:id="1575385060">
          <w:marLeft w:val="0"/>
          <w:marRight w:val="0"/>
          <w:marTop w:val="0"/>
          <w:marBottom w:val="0"/>
          <w:divBdr>
            <w:top w:val="none" w:sz="0" w:space="0" w:color="auto"/>
            <w:left w:val="none" w:sz="0" w:space="0" w:color="auto"/>
            <w:bottom w:val="none" w:sz="0" w:space="0" w:color="auto"/>
            <w:right w:val="none" w:sz="0" w:space="0" w:color="auto"/>
          </w:divBdr>
        </w:div>
        <w:div w:id="54011821">
          <w:marLeft w:val="0"/>
          <w:marRight w:val="0"/>
          <w:marTop w:val="0"/>
          <w:marBottom w:val="0"/>
          <w:divBdr>
            <w:top w:val="none" w:sz="0" w:space="0" w:color="auto"/>
            <w:left w:val="none" w:sz="0" w:space="0" w:color="auto"/>
            <w:bottom w:val="none" w:sz="0" w:space="0" w:color="auto"/>
            <w:right w:val="none" w:sz="0" w:space="0" w:color="auto"/>
          </w:divBdr>
        </w:div>
        <w:div w:id="831028748">
          <w:marLeft w:val="0"/>
          <w:marRight w:val="0"/>
          <w:marTop w:val="0"/>
          <w:marBottom w:val="0"/>
          <w:divBdr>
            <w:top w:val="none" w:sz="0" w:space="0" w:color="auto"/>
            <w:left w:val="none" w:sz="0" w:space="0" w:color="auto"/>
            <w:bottom w:val="none" w:sz="0" w:space="0" w:color="auto"/>
            <w:right w:val="none" w:sz="0" w:space="0" w:color="auto"/>
          </w:divBdr>
        </w:div>
        <w:div w:id="1122193665">
          <w:marLeft w:val="0"/>
          <w:marRight w:val="0"/>
          <w:marTop w:val="0"/>
          <w:marBottom w:val="0"/>
          <w:divBdr>
            <w:top w:val="none" w:sz="0" w:space="0" w:color="auto"/>
            <w:left w:val="none" w:sz="0" w:space="0" w:color="auto"/>
            <w:bottom w:val="none" w:sz="0" w:space="0" w:color="auto"/>
            <w:right w:val="none" w:sz="0" w:space="0" w:color="auto"/>
          </w:divBdr>
        </w:div>
        <w:div w:id="1161197169">
          <w:marLeft w:val="0"/>
          <w:marRight w:val="0"/>
          <w:marTop w:val="0"/>
          <w:marBottom w:val="0"/>
          <w:divBdr>
            <w:top w:val="none" w:sz="0" w:space="0" w:color="auto"/>
            <w:left w:val="none" w:sz="0" w:space="0" w:color="auto"/>
            <w:bottom w:val="none" w:sz="0" w:space="0" w:color="auto"/>
            <w:right w:val="none" w:sz="0" w:space="0" w:color="auto"/>
          </w:divBdr>
        </w:div>
        <w:div w:id="2097091778">
          <w:marLeft w:val="0"/>
          <w:marRight w:val="0"/>
          <w:marTop w:val="0"/>
          <w:marBottom w:val="0"/>
          <w:divBdr>
            <w:top w:val="none" w:sz="0" w:space="0" w:color="auto"/>
            <w:left w:val="none" w:sz="0" w:space="0" w:color="auto"/>
            <w:bottom w:val="none" w:sz="0" w:space="0" w:color="auto"/>
            <w:right w:val="none" w:sz="0" w:space="0" w:color="auto"/>
          </w:divBdr>
        </w:div>
        <w:div w:id="1686666050">
          <w:marLeft w:val="0"/>
          <w:marRight w:val="0"/>
          <w:marTop w:val="0"/>
          <w:marBottom w:val="0"/>
          <w:divBdr>
            <w:top w:val="none" w:sz="0" w:space="0" w:color="auto"/>
            <w:left w:val="none" w:sz="0" w:space="0" w:color="auto"/>
            <w:bottom w:val="none" w:sz="0" w:space="0" w:color="auto"/>
            <w:right w:val="none" w:sz="0" w:space="0" w:color="auto"/>
          </w:divBdr>
        </w:div>
        <w:div w:id="1141310111">
          <w:marLeft w:val="0"/>
          <w:marRight w:val="0"/>
          <w:marTop w:val="0"/>
          <w:marBottom w:val="0"/>
          <w:divBdr>
            <w:top w:val="none" w:sz="0" w:space="0" w:color="auto"/>
            <w:left w:val="none" w:sz="0" w:space="0" w:color="auto"/>
            <w:bottom w:val="none" w:sz="0" w:space="0" w:color="auto"/>
            <w:right w:val="none" w:sz="0" w:space="0" w:color="auto"/>
          </w:divBdr>
        </w:div>
        <w:div w:id="235357005">
          <w:marLeft w:val="0"/>
          <w:marRight w:val="0"/>
          <w:marTop w:val="0"/>
          <w:marBottom w:val="0"/>
          <w:divBdr>
            <w:top w:val="none" w:sz="0" w:space="0" w:color="auto"/>
            <w:left w:val="none" w:sz="0" w:space="0" w:color="auto"/>
            <w:bottom w:val="none" w:sz="0" w:space="0" w:color="auto"/>
            <w:right w:val="none" w:sz="0" w:space="0" w:color="auto"/>
          </w:divBdr>
        </w:div>
        <w:div w:id="2004122244">
          <w:marLeft w:val="0"/>
          <w:marRight w:val="0"/>
          <w:marTop w:val="0"/>
          <w:marBottom w:val="0"/>
          <w:divBdr>
            <w:top w:val="none" w:sz="0" w:space="0" w:color="auto"/>
            <w:left w:val="none" w:sz="0" w:space="0" w:color="auto"/>
            <w:bottom w:val="none" w:sz="0" w:space="0" w:color="auto"/>
            <w:right w:val="none" w:sz="0" w:space="0" w:color="auto"/>
          </w:divBdr>
        </w:div>
        <w:div w:id="1399785625">
          <w:marLeft w:val="0"/>
          <w:marRight w:val="0"/>
          <w:marTop w:val="0"/>
          <w:marBottom w:val="0"/>
          <w:divBdr>
            <w:top w:val="none" w:sz="0" w:space="0" w:color="auto"/>
            <w:left w:val="none" w:sz="0" w:space="0" w:color="auto"/>
            <w:bottom w:val="none" w:sz="0" w:space="0" w:color="auto"/>
            <w:right w:val="none" w:sz="0" w:space="0" w:color="auto"/>
          </w:divBdr>
        </w:div>
        <w:div w:id="1876696895">
          <w:marLeft w:val="0"/>
          <w:marRight w:val="0"/>
          <w:marTop w:val="0"/>
          <w:marBottom w:val="0"/>
          <w:divBdr>
            <w:top w:val="none" w:sz="0" w:space="0" w:color="auto"/>
            <w:left w:val="none" w:sz="0" w:space="0" w:color="auto"/>
            <w:bottom w:val="none" w:sz="0" w:space="0" w:color="auto"/>
            <w:right w:val="none" w:sz="0" w:space="0" w:color="auto"/>
          </w:divBdr>
        </w:div>
        <w:div w:id="943460638">
          <w:marLeft w:val="0"/>
          <w:marRight w:val="0"/>
          <w:marTop w:val="0"/>
          <w:marBottom w:val="0"/>
          <w:divBdr>
            <w:top w:val="none" w:sz="0" w:space="0" w:color="auto"/>
            <w:left w:val="none" w:sz="0" w:space="0" w:color="auto"/>
            <w:bottom w:val="none" w:sz="0" w:space="0" w:color="auto"/>
            <w:right w:val="none" w:sz="0" w:space="0" w:color="auto"/>
          </w:divBdr>
        </w:div>
        <w:div w:id="1123233317">
          <w:marLeft w:val="0"/>
          <w:marRight w:val="0"/>
          <w:marTop w:val="0"/>
          <w:marBottom w:val="0"/>
          <w:divBdr>
            <w:top w:val="none" w:sz="0" w:space="0" w:color="auto"/>
            <w:left w:val="none" w:sz="0" w:space="0" w:color="auto"/>
            <w:bottom w:val="none" w:sz="0" w:space="0" w:color="auto"/>
            <w:right w:val="none" w:sz="0" w:space="0" w:color="auto"/>
          </w:divBdr>
        </w:div>
        <w:div w:id="1503933943">
          <w:marLeft w:val="0"/>
          <w:marRight w:val="0"/>
          <w:marTop w:val="0"/>
          <w:marBottom w:val="0"/>
          <w:divBdr>
            <w:top w:val="none" w:sz="0" w:space="0" w:color="auto"/>
            <w:left w:val="none" w:sz="0" w:space="0" w:color="auto"/>
            <w:bottom w:val="none" w:sz="0" w:space="0" w:color="auto"/>
            <w:right w:val="none" w:sz="0" w:space="0" w:color="auto"/>
          </w:divBdr>
        </w:div>
        <w:div w:id="1654992784">
          <w:marLeft w:val="0"/>
          <w:marRight w:val="0"/>
          <w:marTop w:val="0"/>
          <w:marBottom w:val="0"/>
          <w:divBdr>
            <w:top w:val="none" w:sz="0" w:space="0" w:color="auto"/>
            <w:left w:val="none" w:sz="0" w:space="0" w:color="auto"/>
            <w:bottom w:val="none" w:sz="0" w:space="0" w:color="auto"/>
            <w:right w:val="none" w:sz="0" w:space="0" w:color="auto"/>
          </w:divBdr>
        </w:div>
        <w:div w:id="1147626153">
          <w:marLeft w:val="0"/>
          <w:marRight w:val="0"/>
          <w:marTop w:val="0"/>
          <w:marBottom w:val="0"/>
          <w:divBdr>
            <w:top w:val="none" w:sz="0" w:space="0" w:color="auto"/>
            <w:left w:val="none" w:sz="0" w:space="0" w:color="auto"/>
            <w:bottom w:val="none" w:sz="0" w:space="0" w:color="auto"/>
            <w:right w:val="none" w:sz="0" w:space="0" w:color="auto"/>
          </w:divBdr>
        </w:div>
        <w:div w:id="312221686">
          <w:marLeft w:val="0"/>
          <w:marRight w:val="0"/>
          <w:marTop w:val="0"/>
          <w:marBottom w:val="0"/>
          <w:divBdr>
            <w:top w:val="none" w:sz="0" w:space="0" w:color="auto"/>
            <w:left w:val="none" w:sz="0" w:space="0" w:color="auto"/>
            <w:bottom w:val="none" w:sz="0" w:space="0" w:color="auto"/>
            <w:right w:val="none" w:sz="0" w:space="0" w:color="auto"/>
          </w:divBdr>
        </w:div>
        <w:div w:id="605965235">
          <w:marLeft w:val="0"/>
          <w:marRight w:val="0"/>
          <w:marTop w:val="0"/>
          <w:marBottom w:val="0"/>
          <w:divBdr>
            <w:top w:val="none" w:sz="0" w:space="0" w:color="auto"/>
            <w:left w:val="none" w:sz="0" w:space="0" w:color="auto"/>
            <w:bottom w:val="none" w:sz="0" w:space="0" w:color="auto"/>
            <w:right w:val="none" w:sz="0" w:space="0" w:color="auto"/>
          </w:divBdr>
        </w:div>
        <w:div w:id="1133670811">
          <w:marLeft w:val="0"/>
          <w:marRight w:val="0"/>
          <w:marTop w:val="0"/>
          <w:marBottom w:val="0"/>
          <w:divBdr>
            <w:top w:val="none" w:sz="0" w:space="0" w:color="auto"/>
            <w:left w:val="none" w:sz="0" w:space="0" w:color="auto"/>
            <w:bottom w:val="none" w:sz="0" w:space="0" w:color="auto"/>
            <w:right w:val="none" w:sz="0" w:space="0" w:color="auto"/>
          </w:divBdr>
        </w:div>
        <w:div w:id="1945457016">
          <w:marLeft w:val="0"/>
          <w:marRight w:val="0"/>
          <w:marTop w:val="0"/>
          <w:marBottom w:val="0"/>
          <w:divBdr>
            <w:top w:val="none" w:sz="0" w:space="0" w:color="auto"/>
            <w:left w:val="none" w:sz="0" w:space="0" w:color="auto"/>
            <w:bottom w:val="none" w:sz="0" w:space="0" w:color="auto"/>
            <w:right w:val="none" w:sz="0" w:space="0" w:color="auto"/>
          </w:divBdr>
        </w:div>
        <w:div w:id="2025932448">
          <w:marLeft w:val="0"/>
          <w:marRight w:val="0"/>
          <w:marTop w:val="0"/>
          <w:marBottom w:val="0"/>
          <w:divBdr>
            <w:top w:val="none" w:sz="0" w:space="0" w:color="auto"/>
            <w:left w:val="none" w:sz="0" w:space="0" w:color="auto"/>
            <w:bottom w:val="none" w:sz="0" w:space="0" w:color="auto"/>
            <w:right w:val="none" w:sz="0" w:space="0" w:color="auto"/>
          </w:divBdr>
        </w:div>
        <w:div w:id="157842845">
          <w:marLeft w:val="0"/>
          <w:marRight w:val="0"/>
          <w:marTop w:val="0"/>
          <w:marBottom w:val="0"/>
          <w:divBdr>
            <w:top w:val="none" w:sz="0" w:space="0" w:color="auto"/>
            <w:left w:val="none" w:sz="0" w:space="0" w:color="auto"/>
            <w:bottom w:val="none" w:sz="0" w:space="0" w:color="auto"/>
            <w:right w:val="none" w:sz="0" w:space="0" w:color="auto"/>
          </w:divBdr>
        </w:div>
        <w:div w:id="379208089">
          <w:marLeft w:val="0"/>
          <w:marRight w:val="0"/>
          <w:marTop w:val="0"/>
          <w:marBottom w:val="0"/>
          <w:divBdr>
            <w:top w:val="none" w:sz="0" w:space="0" w:color="auto"/>
            <w:left w:val="none" w:sz="0" w:space="0" w:color="auto"/>
            <w:bottom w:val="none" w:sz="0" w:space="0" w:color="auto"/>
            <w:right w:val="none" w:sz="0" w:space="0" w:color="auto"/>
          </w:divBdr>
        </w:div>
        <w:div w:id="761412413">
          <w:marLeft w:val="0"/>
          <w:marRight w:val="0"/>
          <w:marTop w:val="0"/>
          <w:marBottom w:val="0"/>
          <w:divBdr>
            <w:top w:val="none" w:sz="0" w:space="0" w:color="auto"/>
            <w:left w:val="none" w:sz="0" w:space="0" w:color="auto"/>
            <w:bottom w:val="none" w:sz="0" w:space="0" w:color="auto"/>
            <w:right w:val="none" w:sz="0" w:space="0" w:color="auto"/>
          </w:divBdr>
        </w:div>
        <w:div w:id="808745702">
          <w:marLeft w:val="0"/>
          <w:marRight w:val="0"/>
          <w:marTop w:val="0"/>
          <w:marBottom w:val="0"/>
          <w:divBdr>
            <w:top w:val="none" w:sz="0" w:space="0" w:color="auto"/>
            <w:left w:val="none" w:sz="0" w:space="0" w:color="auto"/>
            <w:bottom w:val="none" w:sz="0" w:space="0" w:color="auto"/>
            <w:right w:val="none" w:sz="0" w:space="0" w:color="auto"/>
          </w:divBdr>
        </w:div>
        <w:div w:id="1892184247">
          <w:marLeft w:val="0"/>
          <w:marRight w:val="0"/>
          <w:marTop w:val="0"/>
          <w:marBottom w:val="0"/>
          <w:divBdr>
            <w:top w:val="none" w:sz="0" w:space="0" w:color="auto"/>
            <w:left w:val="none" w:sz="0" w:space="0" w:color="auto"/>
            <w:bottom w:val="none" w:sz="0" w:space="0" w:color="auto"/>
            <w:right w:val="none" w:sz="0" w:space="0" w:color="auto"/>
          </w:divBdr>
        </w:div>
        <w:div w:id="954485088">
          <w:marLeft w:val="0"/>
          <w:marRight w:val="0"/>
          <w:marTop w:val="0"/>
          <w:marBottom w:val="0"/>
          <w:divBdr>
            <w:top w:val="none" w:sz="0" w:space="0" w:color="auto"/>
            <w:left w:val="none" w:sz="0" w:space="0" w:color="auto"/>
            <w:bottom w:val="none" w:sz="0" w:space="0" w:color="auto"/>
            <w:right w:val="none" w:sz="0" w:space="0" w:color="auto"/>
          </w:divBdr>
        </w:div>
        <w:div w:id="55469998">
          <w:marLeft w:val="0"/>
          <w:marRight w:val="0"/>
          <w:marTop w:val="0"/>
          <w:marBottom w:val="0"/>
          <w:divBdr>
            <w:top w:val="none" w:sz="0" w:space="0" w:color="auto"/>
            <w:left w:val="none" w:sz="0" w:space="0" w:color="auto"/>
            <w:bottom w:val="none" w:sz="0" w:space="0" w:color="auto"/>
            <w:right w:val="none" w:sz="0" w:space="0" w:color="auto"/>
          </w:divBdr>
        </w:div>
        <w:div w:id="474108302">
          <w:marLeft w:val="0"/>
          <w:marRight w:val="0"/>
          <w:marTop w:val="0"/>
          <w:marBottom w:val="0"/>
          <w:divBdr>
            <w:top w:val="none" w:sz="0" w:space="0" w:color="auto"/>
            <w:left w:val="none" w:sz="0" w:space="0" w:color="auto"/>
            <w:bottom w:val="none" w:sz="0" w:space="0" w:color="auto"/>
            <w:right w:val="none" w:sz="0" w:space="0" w:color="auto"/>
          </w:divBdr>
        </w:div>
        <w:div w:id="1339885712">
          <w:marLeft w:val="0"/>
          <w:marRight w:val="0"/>
          <w:marTop w:val="0"/>
          <w:marBottom w:val="0"/>
          <w:divBdr>
            <w:top w:val="none" w:sz="0" w:space="0" w:color="auto"/>
            <w:left w:val="none" w:sz="0" w:space="0" w:color="auto"/>
            <w:bottom w:val="none" w:sz="0" w:space="0" w:color="auto"/>
            <w:right w:val="none" w:sz="0" w:space="0" w:color="auto"/>
          </w:divBdr>
        </w:div>
        <w:div w:id="382413327">
          <w:marLeft w:val="0"/>
          <w:marRight w:val="0"/>
          <w:marTop w:val="0"/>
          <w:marBottom w:val="0"/>
          <w:divBdr>
            <w:top w:val="none" w:sz="0" w:space="0" w:color="auto"/>
            <w:left w:val="none" w:sz="0" w:space="0" w:color="auto"/>
            <w:bottom w:val="none" w:sz="0" w:space="0" w:color="auto"/>
            <w:right w:val="none" w:sz="0" w:space="0" w:color="auto"/>
          </w:divBdr>
        </w:div>
        <w:div w:id="112481196">
          <w:marLeft w:val="0"/>
          <w:marRight w:val="0"/>
          <w:marTop w:val="0"/>
          <w:marBottom w:val="0"/>
          <w:divBdr>
            <w:top w:val="none" w:sz="0" w:space="0" w:color="auto"/>
            <w:left w:val="none" w:sz="0" w:space="0" w:color="auto"/>
            <w:bottom w:val="none" w:sz="0" w:space="0" w:color="auto"/>
            <w:right w:val="none" w:sz="0" w:space="0" w:color="auto"/>
          </w:divBdr>
        </w:div>
        <w:div w:id="234246941">
          <w:marLeft w:val="0"/>
          <w:marRight w:val="0"/>
          <w:marTop w:val="0"/>
          <w:marBottom w:val="0"/>
          <w:divBdr>
            <w:top w:val="none" w:sz="0" w:space="0" w:color="auto"/>
            <w:left w:val="none" w:sz="0" w:space="0" w:color="auto"/>
            <w:bottom w:val="none" w:sz="0" w:space="0" w:color="auto"/>
            <w:right w:val="none" w:sz="0" w:space="0" w:color="auto"/>
          </w:divBdr>
        </w:div>
        <w:div w:id="246154372">
          <w:marLeft w:val="0"/>
          <w:marRight w:val="0"/>
          <w:marTop w:val="0"/>
          <w:marBottom w:val="0"/>
          <w:divBdr>
            <w:top w:val="none" w:sz="0" w:space="0" w:color="auto"/>
            <w:left w:val="none" w:sz="0" w:space="0" w:color="auto"/>
            <w:bottom w:val="none" w:sz="0" w:space="0" w:color="auto"/>
            <w:right w:val="none" w:sz="0" w:space="0" w:color="auto"/>
          </w:divBdr>
        </w:div>
        <w:div w:id="857698884">
          <w:marLeft w:val="0"/>
          <w:marRight w:val="0"/>
          <w:marTop w:val="0"/>
          <w:marBottom w:val="0"/>
          <w:divBdr>
            <w:top w:val="none" w:sz="0" w:space="0" w:color="auto"/>
            <w:left w:val="none" w:sz="0" w:space="0" w:color="auto"/>
            <w:bottom w:val="none" w:sz="0" w:space="0" w:color="auto"/>
            <w:right w:val="none" w:sz="0" w:space="0" w:color="auto"/>
          </w:divBdr>
        </w:div>
        <w:div w:id="1013343639">
          <w:marLeft w:val="0"/>
          <w:marRight w:val="0"/>
          <w:marTop w:val="0"/>
          <w:marBottom w:val="0"/>
          <w:divBdr>
            <w:top w:val="none" w:sz="0" w:space="0" w:color="auto"/>
            <w:left w:val="none" w:sz="0" w:space="0" w:color="auto"/>
            <w:bottom w:val="none" w:sz="0" w:space="0" w:color="auto"/>
            <w:right w:val="none" w:sz="0" w:space="0" w:color="auto"/>
          </w:divBdr>
        </w:div>
        <w:div w:id="26411901">
          <w:marLeft w:val="0"/>
          <w:marRight w:val="0"/>
          <w:marTop w:val="0"/>
          <w:marBottom w:val="0"/>
          <w:divBdr>
            <w:top w:val="none" w:sz="0" w:space="0" w:color="auto"/>
            <w:left w:val="none" w:sz="0" w:space="0" w:color="auto"/>
            <w:bottom w:val="none" w:sz="0" w:space="0" w:color="auto"/>
            <w:right w:val="none" w:sz="0" w:space="0" w:color="auto"/>
          </w:divBdr>
        </w:div>
        <w:div w:id="1556577346">
          <w:marLeft w:val="0"/>
          <w:marRight w:val="0"/>
          <w:marTop w:val="0"/>
          <w:marBottom w:val="0"/>
          <w:divBdr>
            <w:top w:val="none" w:sz="0" w:space="0" w:color="auto"/>
            <w:left w:val="none" w:sz="0" w:space="0" w:color="auto"/>
            <w:bottom w:val="none" w:sz="0" w:space="0" w:color="auto"/>
            <w:right w:val="none" w:sz="0" w:space="0" w:color="auto"/>
          </w:divBdr>
        </w:div>
        <w:div w:id="788620530">
          <w:marLeft w:val="0"/>
          <w:marRight w:val="0"/>
          <w:marTop w:val="0"/>
          <w:marBottom w:val="0"/>
          <w:divBdr>
            <w:top w:val="none" w:sz="0" w:space="0" w:color="auto"/>
            <w:left w:val="none" w:sz="0" w:space="0" w:color="auto"/>
            <w:bottom w:val="none" w:sz="0" w:space="0" w:color="auto"/>
            <w:right w:val="none" w:sz="0" w:space="0" w:color="auto"/>
          </w:divBdr>
        </w:div>
        <w:div w:id="1226840537">
          <w:marLeft w:val="0"/>
          <w:marRight w:val="0"/>
          <w:marTop w:val="0"/>
          <w:marBottom w:val="0"/>
          <w:divBdr>
            <w:top w:val="none" w:sz="0" w:space="0" w:color="auto"/>
            <w:left w:val="none" w:sz="0" w:space="0" w:color="auto"/>
            <w:bottom w:val="none" w:sz="0" w:space="0" w:color="auto"/>
            <w:right w:val="none" w:sz="0" w:space="0" w:color="auto"/>
          </w:divBdr>
        </w:div>
        <w:div w:id="622809160">
          <w:marLeft w:val="0"/>
          <w:marRight w:val="0"/>
          <w:marTop w:val="0"/>
          <w:marBottom w:val="0"/>
          <w:divBdr>
            <w:top w:val="none" w:sz="0" w:space="0" w:color="auto"/>
            <w:left w:val="none" w:sz="0" w:space="0" w:color="auto"/>
            <w:bottom w:val="none" w:sz="0" w:space="0" w:color="auto"/>
            <w:right w:val="none" w:sz="0" w:space="0" w:color="auto"/>
          </w:divBdr>
        </w:div>
        <w:div w:id="1957133624">
          <w:marLeft w:val="0"/>
          <w:marRight w:val="0"/>
          <w:marTop w:val="0"/>
          <w:marBottom w:val="0"/>
          <w:divBdr>
            <w:top w:val="none" w:sz="0" w:space="0" w:color="auto"/>
            <w:left w:val="none" w:sz="0" w:space="0" w:color="auto"/>
            <w:bottom w:val="none" w:sz="0" w:space="0" w:color="auto"/>
            <w:right w:val="none" w:sz="0" w:space="0" w:color="auto"/>
          </w:divBdr>
        </w:div>
        <w:div w:id="1965189153">
          <w:marLeft w:val="0"/>
          <w:marRight w:val="0"/>
          <w:marTop w:val="0"/>
          <w:marBottom w:val="0"/>
          <w:divBdr>
            <w:top w:val="none" w:sz="0" w:space="0" w:color="auto"/>
            <w:left w:val="none" w:sz="0" w:space="0" w:color="auto"/>
            <w:bottom w:val="none" w:sz="0" w:space="0" w:color="auto"/>
            <w:right w:val="none" w:sz="0" w:space="0" w:color="auto"/>
          </w:divBdr>
        </w:div>
        <w:div w:id="1790392777">
          <w:marLeft w:val="0"/>
          <w:marRight w:val="0"/>
          <w:marTop w:val="0"/>
          <w:marBottom w:val="0"/>
          <w:divBdr>
            <w:top w:val="none" w:sz="0" w:space="0" w:color="auto"/>
            <w:left w:val="none" w:sz="0" w:space="0" w:color="auto"/>
            <w:bottom w:val="none" w:sz="0" w:space="0" w:color="auto"/>
            <w:right w:val="none" w:sz="0" w:space="0" w:color="auto"/>
          </w:divBdr>
        </w:div>
        <w:div w:id="1634214620">
          <w:marLeft w:val="0"/>
          <w:marRight w:val="0"/>
          <w:marTop w:val="0"/>
          <w:marBottom w:val="0"/>
          <w:divBdr>
            <w:top w:val="none" w:sz="0" w:space="0" w:color="auto"/>
            <w:left w:val="none" w:sz="0" w:space="0" w:color="auto"/>
            <w:bottom w:val="none" w:sz="0" w:space="0" w:color="auto"/>
            <w:right w:val="none" w:sz="0" w:space="0" w:color="auto"/>
          </w:divBdr>
        </w:div>
        <w:div w:id="1994681589">
          <w:marLeft w:val="0"/>
          <w:marRight w:val="0"/>
          <w:marTop w:val="0"/>
          <w:marBottom w:val="0"/>
          <w:divBdr>
            <w:top w:val="none" w:sz="0" w:space="0" w:color="auto"/>
            <w:left w:val="none" w:sz="0" w:space="0" w:color="auto"/>
            <w:bottom w:val="none" w:sz="0" w:space="0" w:color="auto"/>
            <w:right w:val="none" w:sz="0" w:space="0" w:color="auto"/>
          </w:divBdr>
        </w:div>
        <w:div w:id="411396974">
          <w:marLeft w:val="0"/>
          <w:marRight w:val="0"/>
          <w:marTop w:val="0"/>
          <w:marBottom w:val="0"/>
          <w:divBdr>
            <w:top w:val="none" w:sz="0" w:space="0" w:color="auto"/>
            <w:left w:val="none" w:sz="0" w:space="0" w:color="auto"/>
            <w:bottom w:val="none" w:sz="0" w:space="0" w:color="auto"/>
            <w:right w:val="none" w:sz="0" w:space="0" w:color="auto"/>
          </w:divBdr>
        </w:div>
        <w:div w:id="333916564">
          <w:marLeft w:val="0"/>
          <w:marRight w:val="0"/>
          <w:marTop w:val="0"/>
          <w:marBottom w:val="0"/>
          <w:divBdr>
            <w:top w:val="none" w:sz="0" w:space="0" w:color="auto"/>
            <w:left w:val="none" w:sz="0" w:space="0" w:color="auto"/>
            <w:bottom w:val="none" w:sz="0" w:space="0" w:color="auto"/>
            <w:right w:val="none" w:sz="0" w:space="0" w:color="auto"/>
          </w:divBdr>
        </w:div>
        <w:div w:id="762186282">
          <w:marLeft w:val="0"/>
          <w:marRight w:val="0"/>
          <w:marTop w:val="0"/>
          <w:marBottom w:val="0"/>
          <w:divBdr>
            <w:top w:val="none" w:sz="0" w:space="0" w:color="auto"/>
            <w:left w:val="none" w:sz="0" w:space="0" w:color="auto"/>
            <w:bottom w:val="none" w:sz="0" w:space="0" w:color="auto"/>
            <w:right w:val="none" w:sz="0" w:space="0" w:color="auto"/>
          </w:divBdr>
        </w:div>
        <w:div w:id="97414866">
          <w:marLeft w:val="0"/>
          <w:marRight w:val="0"/>
          <w:marTop w:val="0"/>
          <w:marBottom w:val="0"/>
          <w:divBdr>
            <w:top w:val="none" w:sz="0" w:space="0" w:color="auto"/>
            <w:left w:val="none" w:sz="0" w:space="0" w:color="auto"/>
            <w:bottom w:val="none" w:sz="0" w:space="0" w:color="auto"/>
            <w:right w:val="none" w:sz="0" w:space="0" w:color="auto"/>
          </w:divBdr>
        </w:div>
        <w:div w:id="629164664">
          <w:marLeft w:val="0"/>
          <w:marRight w:val="0"/>
          <w:marTop w:val="0"/>
          <w:marBottom w:val="0"/>
          <w:divBdr>
            <w:top w:val="none" w:sz="0" w:space="0" w:color="auto"/>
            <w:left w:val="none" w:sz="0" w:space="0" w:color="auto"/>
            <w:bottom w:val="none" w:sz="0" w:space="0" w:color="auto"/>
            <w:right w:val="none" w:sz="0" w:space="0" w:color="auto"/>
          </w:divBdr>
        </w:div>
        <w:div w:id="83844533">
          <w:marLeft w:val="0"/>
          <w:marRight w:val="0"/>
          <w:marTop w:val="0"/>
          <w:marBottom w:val="0"/>
          <w:divBdr>
            <w:top w:val="none" w:sz="0" w:space="0" w:color="auto"/>
            <w:left w:val="none" w:sz="0" w:space="0" w:color="auto"/>
            <w:bottom w:val="none" w:sz="0" w:space="0" w:color="auto"/>
            <w:right w:val="none" w:sz="0" w:space="0" w:color="auto"/>
          </w:divBdr>
        </w:div>
        <w:div w:id="424225333">
          <w:marLeft w:val="0"/>
          <w:marRight w:val="0"/>
          <w:marTop w:val="0"/>
          <w:marBottom w:val="0"/>
          <w:divBdr>
            <w:top w:val="none" w:sz="0" w:space="0" w:color="auto"/>
            <w:left w:val="none" w:sz="0" w:space="0" w:color="auto"/>
            <w:bottom w:val="none" w:sz="0" w:space="0" w:color="auto"/>
            <w:right w:val="none" w:sz="0" w:space="0" w:color="auto"/>
          </w:divBdr>
        </w:div>
        <w:div w:id="1510606928">
          <w:marLeft w:val="0"/>
          <w:marRight w:val="0"/>
          <w:marTop w:val="0"/>
          <w:marBottom w:val="0"/>
          <w:divBdr>
            <w:top w:val="none" w:sz="0" w:space="0" w:color="auto"/>
            <w:left w:val="none" w:sz="0" w:space="0" w:color="auto"/>
            <w:bottom w:val="none" w:sz="0" w:space="0" w:color="auto"/>
            <w:right w:val="none" w:sz="0" w:space="0" w:color="auto"/>
          </w:divBdr>
        </w:div>
        <w:div w:id="1612124978">
          <w:marLeft w:val="0"/>
          <w:marRight w:val="0"/>
          <w:marTop w:val="0"/>
          <w:marBottom w:val="0"/>
          <w:divBdr>
            <w:top w:val="none" w:sz="0" w:space="0" w:color="auto"/>
            <w:left w:val="none" w:sz="0" w:space="0" w:color="auto"/>
            <w:bottom w:val="none" w:sz="0" w:space="0" w:color="auto"/>
            <w:right w:val="none" w:sz="0" w:space="0" w:color="auto"/>
          </w:divBdr>
        </w:div>
      </w:divsChild>
    </w:div>
    <w:div w:id="1985696927">
      <w:bodyDiv w:val="1"/>
      <w:marLeft w:val="0"/>
      <w:marRight w:val="0"/>
      <w:marTop w:val="0"/>
      <w:marBottom w:val="0"/>
      <w:divBdr>
        <w:top w:val="none" w:sz="0" w:space="0" w:color="auto"/>
        <w:left w:val="none" w:sz="0" w:space="0" w:color="auto"/>
        <w:bottom w:val="none" w:sz="0" w:space="0" w:color="auto"/>
        <w:right w:val="none" w:sz="0" w:space="0" w:color="auto"/>
      </w:divBdr>
    </w:div>
    <w:div w:id="2103716063">
      <w:bodyDiv w:val="1"/>
      <w:marLeft w:val="0"/>
      <w:marRight w:val="0"/>
      <w:marTop w:val="0"/>
      <w:marBottom w:val="0"/>
      <w:divBdr>
        <w:top w:val="none" w:sz="0" w:space="0" w:color="auto"/>
        <w:left w:val="none" w:sz="0" w:space="0" w:color="auto"/>
        <w:bottom w:val="none" w:sz="0" w:space="0" w:color="auto"/>
        <w:right w:val="none" w:sz="0" w:space="0" w:color="auto"/>
      </w:divBdr>
    </w:div>
    <w:div w:id="2118863674">
      <w:bodyDiv w:val="1"/>
      <w:marLeft w:val="0"/>
      <w:marRight w:val="0"/>
      <w:marTop w:val="0"/>
      <w:marBottom w:val="0"/>
      <w:divBdr>
        <w:top w:val="none" w:sz="0" w:space="0" w:color="auto"/>
        <w:left w:val="none" w:sz="0" w:space="0" w:color="auto"/>
        <w:bottom w:val="none" w:sz="0" w:space="0" w:color="auto"/>
        <w:right w:val="none" w:sz="0" w:space="0" w:color="auto"/>
      </w:divBdr>
      <w:divsChild>
        <w:div w:id="1192647596">
          <w:marLeft w:val="640"/>
          <w:marRight w:val="0"/>
          <w:marTop w:val="0"/>
          <w:marBottom w:val="0"/>
          <w:divBdr>
            <w:top w:val="none" w:sz="0" w:space="0" w:color="auto"/>
            <w:left w:val="none" w:sz="0" w:space="0" w:color="auto"/>
            <w:bottom w:val="none" w:sz="0" w:space="0" w:color="auto"/>
            <w:right w:val="none" w:sz="0" w:space="0" w:color="auto"/>
          </w:divBdr>
        </w:div>
        <w:div w:id="2142383563">
          <w:marLeft w:val="640"/>
          <w:marRight w:val="0"/>
          <w:marTop w:val="0"/>
          <w:marBottom w:val="0"/>
          <w:divBdr>
            <w:top w:val="none" w:sz="0" w:space="0" w:color="auto"/>
            <w:left w:val="none" w:sz="0" w:space="0" w:color="auto"/>
            <w:bottom w:val="none" w:sz="0" w:space="0" w:color="auto"/>
            <w:right w:val="none" w:sz="0" w:space="0" w:color="auto"/>
          </w:divBdr>
        </w:div>
        <w:div w:id="1209536771">
          <w:marLeft w:val="640"/>
          <w:marRight w:val="0"/>
          <w:marTop w:val="0"/>
          <w:marBottom w:val="0"/>
          <w:divBdr>
            <w:top w:val="none" w:sz="0" w:space="0" w:color="auto"/>
            <w:left w:val="none" w:sz="0" w:space="0" w:color="auto"/>
            <w:bottom w:val="none" w:sz="0" w:space="0" w:color="auto"/>
            <w:right w:val="none" w:sz="0" w:space="0" w:color="auto"/>
          </w:divBdr>
        </w:div>
        <w:div w:id="707143981">
          <w:marLeft w:val="640"/>
          <w:marRight w:val="0"/>
          <w:marTop w:val="0"/>
          <w:marBottom w:val="0"/>
          <w:divBdr>
            <w:top w:val="none" w:sz="0" w:space="0" w:color="auto"/>
            <w:left w:val="none" w:sz="0" w:space="0" w:color="auto"/>
            <w:bottom w:val="none" w:sz="0" w:space="0" w:color="auto"/>
            <w:right w:val="none" w:sz="0" w:space="0" w:color="auto"/>
          </w:divBdr>
        </w:div>
        <w:div w:id="1213075847">
          <w:marLeft w:val="640"/>
          <w:marRight w:val="0"/>
          <w:marTop w:val="0"/>
          <w:marBottom w:val="0"/>
          <w:divBdr>
            <w:top w:val="none" w:sz="0" w:space="0" w:color="auto"/>
            <w:left w:val="none" w:sz="0" w:space="0" w:color="auto"/>
            <w:bottom w:val="none" w:sz="0" w:space="0" w:color="auto"/>
            <w:right w:val="none" w:sz="0" w:space="0" w:color="auto"/>
          </w:divBdr>
        </w:div>
        <w:div w:id="1962957086">
          <w:marLeft w:val="640"/>
          <w:marRight w:val="0"/>
          <w:marTop w:val="0"/>
          <w:marBottom w:val="0"/>
          <w:divBdr>
            <w:top w:val="none" w:sz="0" w:space="0" w:color="auto"/>
            <w:left w:val="none" w:sz="0" w:space="0" w:color="auto"/>
            <w:bottom w:val="none" w:sz="0" w:space="0" w:color="auto"/>
            <w:right w:val="none" w:sz="0" w:space="0" w:color="auto"/>
          </w:divBdr>
        </w:div>
        <w:div w:id="39936828">
          <w:marLeft w:val="640"/>
          <w:marRight w:val="0"/>
          <w:marTop w:val="0"/>
          <w:marBottom w:val="0"/>
          <w:divBdr>
            <w:top w:val="none" w:sz="0" w:space="0" w:color="auto"/>
            <w:left w:val="none" w:sz="0" w:space="0" w:color="auto"/>
            <w:bottom w:val="none" w:sz="0" w:space="0" w:color="auto"/>
            <w:right w:val="none" w:sz="0" w:space="0" w:color="auto"/>
          </w:divBdr>
        </w:div>
        <w:div w:id="452287524">
          <w:marLeft w:val="640"/>
          <w:marRight w:val="0"/>
          <w:marTop w:val="0"/>
          <w:marBottom w:val="0"/>
          <w:divBdr>
            <w:top w:val="none" w:sz="0" w:space="0" w:color="auto"/>
            <w:left w:val="none" w:sz="0" w:space="0" w:color="auto"/>
            <w:bottom w:val="none" w:sz="0" w:space="0" w:color="auto"/>
            <w:right w:val="none" w:sz="0" w:space="0" w:color="auto"/>
          </w:divBdr>
        </w:div>
        <w:div w:id="77413727">
          <w:marLeft w:val="640"/>
          <w:marRight w:val="0"/>
          <w:marTop w:val="0"/>
          <w:marBottom w:val="0"/>
          <w:divBdr>
            <w:top w:val="none" w:sz="0" w:space="0" w:color="auto"/>
            <w:left w:val="none" w:sz="0" w:space="0" w:color="auto"/>
            <w:bottom w:val="none" w:sz="0" w:space="0" w:color="auto"/>
            <w:right w:val="none" w:sz="0" w:space="0" w:color="auto"/>
          </w:divBdr>
        </w:div>
        <w:div w:id="2112966030">
          <w:marLeft w:val="640"/>
          <w:marRight w:val="0"/>
          <w:marTop w:val="0"/>
          <w:marBottom w:val="0"/>
          <w:divBdr>
            <w:top w:val="none" w:sz="0" w:space="0" w:color="auto"/>
            <w:left w:val="none" w:sz="0" w:space="0" w:color="auto"/>
            <w:bottom w:val="none" w:sz="0" w:space="0" w:color="auto"/>
            <w:right w:val="none" w:sz="0" w:space="0" w:color="auto"/>
          </w:divBdr>
        </w:div>
        <w:div w:id="1635982864">
          <w:marLeft w:val="640"/>
          <w:marRight w:val="0"/>
          <w:marTop w:val="0"/>
          <w:marBottom w:val="0"/>
          <w:divBdr>
            <w:top w:val="none" w:sz="0" w:space="0" w:color="auto"/>
            <w:left w:val="none" w:sz="0" w:space="0" w:color="auto"/>
            <w:bottom w:val="none" w:sz="0" w:space="0" w:color="auto"/>
            <w:right w:val="none" w:sz="0" w:space="0" w:color="auto"/>
          </w:divBdr>
        </w:div>
        <w:div w:id="1775436329">
          <w:marLeft w:val="640"/>
          <w:marRight w:val="0"/>
          <w:marTop w:val="0"/>
          <w:marBottom w:val="0"/>
          <w:divBdr>
            <w:top w:val="none" w:sz="0" w:space="0" w:color="auto"/>
            <w:left w:val="none" w:sz="0" w:space="0" w:color="auto"/>
            <w:bottom w:val="none" w:sz="0" w:space="0" w:color="auto"/>
            <w:right w:val="none" w:sz="0" w:space="0" w:color="auto"/>
          </w:divBdr>
        </w:div>
        <w:div w:id="1700426037">
          <w:marLeft w:val="640"/>
          <w:marRight w:val="0"/>
          <w:marTop w:val="0"/>
          <w:marBottom w:val="0"/>
          <w:divBdr>
            <w:top w:val="none" w:sz="0" w:space="0" w:color="auto"/>
            <w:left w:val="none" w:sz="0" w:space="0" w:color="auto"/>
            <w:bottom w:val="none" w:sz="0" w:space="0" w:color="auto"/>
            <w:right w:val="none" w:sz="0" w:space="0" w:color="auto"/>
          </w:divBdr>
        </w:div>
        <w:div w:id="900598219">
          <w:marLeft w:val="640"/>
          <w:marRight w:val="0"/>
          <w:marTop w:val="0"/>
          <w:marBottom w:val="0"/>
          <w:divBdr>
            <w:top w:val="none" w:sz="0" w:space="0" w:color="auto"/>
            <w:left w:val="none" w:sz="0" w:space="0" w:color="auto"/>
            <w:bottom w:val="none" w:sz="0" w:space="0" w:color="auto"/>
            <w:right w:val="none" w:sz="0" w:space="0" w:color="auto"/>
          </w:divBdr>
        </w:div>
        <w:div w:id="1055547731">
          <w:marLeft w:val="640"/>
          <w:marRight w:val="0"/>
          <w:marTop w:val="0"/>
          <w:marBottom w:val="0"/>
          <w:divBdr>
            <w:top w:val="none" w:sz="0" w:space="0" w:color="auto"/>
            <w:left w:val="none" w:sz="0" w:space="0" w:color="auto"/>
            <w:bottom w:val="none" w:sz="0" w:space="0" w:color="auto"/>
            <w:right w:val="none" w:sz="0" w:space="0" w:color="auto"/>
          </w:divBdr>
        </w:div>
        <w:div w:id="1496992137">
          <w:marLeft w:val="640"/>
          <w:marRight w:val="0"/>
          <w:marTop w:val="0"/>
          <w:marBottom w:val="0"/>
          <w:divBdr>
            <w:top w:val="none" w:sz="0" w:space="0" w:color="auto"/>
            <w:left w:val="none" w:sz="0" w:space="0" w:color="auto"/>
            <w:bottom w:val="none" w:sz="0" w:space="0" w:color="auto"/>
            <w:right w:val="none" w:sz="0" w:space="0" w:color="auto"/>
          </w:divBdr>
        </w:div>
        <w:div w:id="849560737">
          <w:marLeft w:val="640"/>
          <w:marRight w:val="0"/>
          <w:marTop w:val="0"/>
          <w:marBottom w:val="0"/>
          <w:divBdr>
            <w:top w:val="none" w:sz="0" w:space="0" w:color="auto"/>
            <w:left w:val="none" w:sz="0" w:space="0" w:color="auto"/>
            <w:bottom w:val="none" w:sz="0" w:space="0" w:color="auto"/>
            <w:right w:val="none" w:sz="0" w:space="0" w:color="auto"/>
          </w:divBdr>
        </w:div>
        <w:div w:id="1633561456">
          <w:marLeft w:val="640"/>
          <w:marRight w:val="0"/>
          <w:marTop w:val="0"/>
          <w:marBottom w:val="0"/>
          <w:divBdr>
            <w:top w:val="none" w:sz="0" w:space="0" w:color="auto"/>
            <w:left w:val="none" w:sz="0" w:space="0" w:color="auto"/>
            <w:bottom w:val="none" w:sz="0" w:space="0" w:color="auto"/>
            <w:right w:val="none" w:sz="0" w:space="0" w:color="auto"/>
          </w:divBdr>
        </w:div>
        <w:div w:id="1964076351">
          <w:marLeft w:val="640"/>
          <w:marRight w:val="0"/>
          <w:marTop w:val="0"/>
          <w:marBottom w:val="0"/>
          <w:divBdr>
            <w:top w:val="none" w:sz="0" w:space="0" w:color="auto"/>
            <w:left w:val="none" w:sz="0" w:space="0" w:color="auto"/>
            <w:bottom w:val="none" w:sz="0" w:space="0" w:color="auto"/>
            <w:right w:val="none" w:sz="0" w:space="0" w:color="auto"/>
          </w:divBdr>
        </w:div>
        <w:div w:id="694499301">
          <w:marLeft w:val="640"/>
          <w:marRight w:val="0"/>
          <w:marTop w:val="0"/>
          <w:marBottom w:val="0"/>
          <w:divBdr>
            <w:top w:val="none" w:sz="0" w:space="0" w:color="auto"/>
            <w:left w:val="none" w:sz="0" w:space="0" w:color="auto"/>
            <w:bottom w:val="none" w:sz="0" w:space="0" w:color="auto"/>
            <w:right w:val="none" w:sz="0" w:space="0" w:color="auto"/>
          </w:divBdr>
        </w:div>
        <w:div w:id="1443065252">
          <w:marLeft w:val="640"/>
          <w:marRight w:val="0"/>
          <w:marTop w:val="0"/>
          <w:marBottom w:val="0"/>
          <w:divBdr>
            <w:top w:val="none" w:sz="0" w:space="0" w:color="auto"/>
            <w:left w:val="none" w:sz="0" w:space="0" w:color="auto"/>
            <w:bottom w:val="none" w:sz="0" w:space="0" w:color="auto"/>
            <w:right w:val="none" w:sz="0" w:space="0" w:color="auto"/>
          </w:divBdr>
        </w:div>
        <w:div w:id="1746105895">
          <w:marLeft w:val="640"/>
          <w:marRight w:val="0"/>
          <w:marTop w:val="0"/>
          <w:marBottom w:val="0"/>
          <w:divBdr>
            <w:top w:val="none" w:sz="0" w:space="0" w:color="auto"/>
            <w:left w:val="none" w:sz="0" w:space="0" w:color="auto"/>
            <w:bottom w:val="none" w:sz="0" w:space="0" w:color="auto"/>
            <w:right w:val="none" w:sz="0" w:space="0" w:color="auto"/>
          </w:divBdr>
        </w:div>
        <w:div w:id="1364477201">
          <w:marLeft w:val="640"/>
          <w:marRight w:val="0"/>
          <w:marTop w:val="0"/>
          <w:marBottom w:val="0"/>
          <w:divBdr>
            <w:top w:val="none" w:sz="0" w:space="0" w:color="auto"/>
            <w:left w:val="none" w:sz="0" w:space="0" w:color="auto"/>
            <w:bottom w:val="none" w:sz="0" w:space="0" w:color="auto"/>
            <w:right w:val="none" w:sz="0" w:space="0" w:color="auto"/>
          </w:divBdr>
        </w:div>
        <w:div w:id="1058095039">
          <w:marLeft w:val="640"/>
          <w:marRight w:val="0"/>
          <w:marTop w:val="0"/>
          <w:marBottom w:val="0"/>
          <w:divBdr>
            <w:top w:val="none" w:sz="0" w:space="0" w:color="auto"/>
            <w:left w:val="none" w:sz="0" w:space="0" w:color="auto"/>
            <w:bottom w:val="none" w:sz="0" w:space="0" w:color="auto"/>
            <w:right w:val="none" w:sz="0" w:space="0" w:color="auto"/>
          </w:divBdr>
        </w:div>
        <w:div w:id="566036912">
          <w:marLeft w:val="640"/>
          <w:marRight w:val="0"/>
          <w:marTop w:val="0"/>
          <w:marBottom w:val="0"/>
          <w:divBdr>
            <w:top w:val="none" w:sz="0" w:space="0" w:color="auto"/>
            <w:left w:val="none" w:sz="0" w:space="0" w:color="auto"/>
            <w:bottom w:val="none" w:sz="0" w:space="0" w:color="auto"/>
            <w:right w:val="none" w:sz="0" w:space="0" w:color="auto"/>
          </w:divBdr>
        </w:div>
        <w:div w:id="927691860">
          <w:marLeft w:val="640"/>
          <w:marRight w:val="0"/>
          <w:marTop w:val="0"/>
          <w:marBottom w:val="0"/>
          <w:divBdr>
            <w:top w:val="none" w:sz="0" w:space="0" w:color="auto"/>
            <w:left w:val="none" w:sz="0" w:space="0" w:color="auto"/>
            <w:bottom w:val="none" w:sz="0" w:space="0" w:color="auto"/>
            <w:right w:val="none" w:sz="0" w:space="0" w:color="auto"/>
          </w:divBdr>
        </w:div>
        <w:div w:id="1961522167">
          <w:marLeft w:val="640"/>
          <w:marRight w:val="0"/>
          <w:marTop w:val="0"/>
          <w:marBottom w:val="0"/>
          <w:divBdr>
            <w:top w:val="none" w:sz="0" w:space="0" w:color="auto"/>
            <w:left w:val="none" w:sz="0" w:space="0" w:color="auto"/>
            <w:bottom w:val="none" w:sz="0" w:space="0" w:color="auto"/>
            <w:right w:val="none" w:sz="0" w:space="0" w:color="auto"/>
          </w:divBdr>
        </w:div>
        <w:div w:id="1874880068">
          <w:marLeft w:val="640"/>
          <w:marRight w:val="0"/>
          <w:marTop w:val="0"/>
          <w:marBottom w:val="0"/>
          <w:divBdr>
            <w:top w:val="none" w:sz="0" w:space="0" w:color="auto"/>
            <w:left w:val="none" w:sz="0" w:space="0" w:color="auto"/>
            <w:bottom w:val="none" w:sz="0" w:space="0" w:color="auto"/>
            <w:right w:val="none" w:sz="0" w:space="0" w:color="auto"/>
          </w:divBdr>
        </w:div>
        <w:div w:id="1893610431">
          <w:marLeft w:val="640"/>
          <w:marRight w:val="0"/>
          <w:marTop w:val="0"/>
          <w:marBottom w:val="0"/>
          <w:divBdr>
            <w:top w:val="none" w:sz="0" w:space="0" w:color="auto"/>
            <w:left w:val="none" w:sz="0" w:space="0" w:color="auto"/>
            <w:bottom w:val="none" w:sz="0" w:space="0" w:color="auto"/>
            <w:right w:val="none" w:sz="0" w:space="0" w:color="auto"/>
          </w:divBdr>
        </w:div>
        <w:div w:id="1275943609">
          <w:marLeft w:val="640"/>
          <w:marRight w:val="0"/>
          <w:marTop w:val="0"/>
          <w:marBottom w:val="0"/>
          <w:divBdr>
            <w:top w:val="none" w:sz="0" w:space="0" w:color="auto"/>
            <w:left w:val="none" w:sz="0" w:space="0" w:color="auto"/>
            <w:bottom w:val="none" w:sz="0" w:space="0" w:color="auto"/>
            <w:right w:val="none" w:sz="0" w:space="0" w:color="auto"/>
          </w:divBdr>
        </w:div>
        <w:div w:id="350377322">
          <w:marLeft w:val="640"/>
          <w:marRight w:val="0"/>
          <w:marTop w:val="0"/>
          <w:marBottom w:val="0"/>
          <w:divBdr>
            <w:top w:val="none" w:sz="0" w:space="0" w:color="auto"/>
            <w:left w:val="none" w:sz="0" w:space="0" w:color="auto"/>
            <w:bottom w:val="none" w:sz="0" w:space="0" w:color="auto"/>
            <w:right w:val="none" w:sz="0" w:space="0" w:color="auto"/>
          </w:divBdr>
        </w:div>
        <w:div w:id="2001345451">
          <w:marLeft w:val="640"/>
          <w:marRight w:val="0"/>
          <w:marTop w:val="0"/>
          <w:marBottom w:val="0"/>
          <w:divBdr>
            <w:top w:val="none" w:sz="0" w:space="0" w:color="auto"/>
            <w:left w:val="none" w:sz="0" w:space="0" w:color="auto"/>
            <w:bottom w:val="none" w:sz="0" w:space="0" w:color="auto"/>
            <w:right w:val="none" w:sz="0" w:space="0" w:color="auto"/>
          </w:divBdr>
        </w:div>
        <w:div w:id="1825051377">
          <w:marLeft w:val="640"/>
          <w:marRight w:val="0"/>
          <w:marTop w:val="0"/>
          <w:marBottom w:val="0"/>
          <w:divBdr>
            <w:top w:val="none" w:sz="0" w:space="0" w:color="auto"/>
            <w:left w:val="none" w:sz="0" w:space="0" w:color="auto"/>
            <w:bottom w:val="none" w:sz="0" w:space="0" w:color="auto"/>
            <w:right w:val="none" w:sz="0" w:space="0" w:color="auto"/>
          </w:divBdr>
        </w:div>
        <w:div w:id="780610348">
          <w:marLeft w:val="640"/>
          <w:marRight w:val="0"/>
          <w:marTop w:val="0"/>
          <w:marBottom w:val="0"/>
          <w:divBdr>
            <w:top w:val="none" w:sz="0" w:space="0" w:color="auto"/>
            <w:left w:val="none" w:sz="0" w:space="0" w:color="auto"/>
            <w:bottom w:val="none" w:sz="0" w:space="0" w:color="auto"/>
            <w:right w:val="none" w:sz="0" w:space="0" w:color="auto"/>
          </w:divBdr>
        </w:div>
        <w:div w:id="1443571429">
          <w:marLeft w:val="640"/>
          <w:marRight w:val="0"/>
          <w:marTop w:val="0"/>
          <w:marBottom w:val="0"/>
          <w:divBdr>
            <w:top w:val="none" w:sz="0" w:space="0" w:color="auto"/>
            <w:left w:val="none" w:sz="0" w:space="0" w:color="auto"/>
            <w:bottom w:val="none" w:sz="0" w:space="0" w:color="auto"/>
            <w:right w:val="none" w:sz="0" w:space="0" w:color="auto"/>
          </w:divBdr>
        </w:div>
        <w:div w:id="783380349">
          <w:marLeft w:val="640"/>
          <w:marRight w:val="0"/>
          <w:marTop w:val="0"/>
          <w:marBottom w:val="0"/>
          <w:divBdr>
            <w:top w:val="none" w:sz="0" w:space="0" w:color="auto"/>
            <w:left w:val="none" w:sz="0" w:space="0" w:color="auto"/>
            <w:bottom w:val="none" w:sz="0" w:space="0" w:color="auto"/>
            <w:right w:val="none" w:sz="0" w:space="0" w:color="auto"/>
          </w:divBdr>
        </w:div>
        <w:div w:id="1207184886">
          <w:marLeft w:val="640"/>
          <w:marRight w:val="0"/>
          <w:marTop w:val="0"/>
          <w:marBottom w:val="0"/>
          <w:divBdr>
            <w:top w:val="none" w:sz="0" w:space="0" w:color="auto"/>
            <w:left w:val="none" w:sz="0" w:space="0" w:color="auto"/>
            <w:bottom w:val="none" w:sz="0" w:space="0" w:color="auto"/>
            <w:right w:val="none" w:sz="0" w:space="0" w:color="auto"/>
          </w:divBdr>
        </w:div>
        <w:div w:id="1531407609">
          <w:marLeft w:val="640"/>
          <w:marRight w:val="0"/>
          <w:marTop w:val="0"/>
          <w:marBottom w:val="0"/>
          <w:divBdr>
            <w:top w:val="none" w:sz="0" w:space="0" w:color="auto"/>
            <w:left w:val="none" w:sz="0" w:space="0" w:color="auto"/>
            <w:bottom w:val="none" w:sz="0" w:space="0" w:color="auto"/>
            <w:right w:val="none" w:sz="0" w:space="0" w:color="auto"/>
          </w:divBdr>
        </w:div>
        <w:div w:id="775491507">
          <w:marLeft w:val="640"/>
          <w:marRight w:val="0"/>
          <w:marTop w:val="0"/>
          <w:marBottom w:val="0"/>
          <w:divBdr>
            <w:top w:val="none" w:sz="0" w:space="0" w:color="auto"/>
            <w:left w:val="none" w:sz="0" w:space="0" w:color="auto"/>
            <w:bottom w:val="none" w:sz="0" w:space="0" w:color="auto"/>
            <w:right w:val="none" w:sz="0" w:space="0" w:color="auto"/>
          </w:divBdr>
        </w:div>
        <w:div w:id="1252620587">
          <w:marLeft w:val="640"/>
          <w:marRight w:val="0"/>
          <w:marTop w:val="0"/>
          <w:marBottom w:val="0"/>
          <w:divBdr>
            <w:top w:val="none" w:sz="0" w:space="0" w:color="auto"/>
            <w:left w:val="none" w:sz="0" w:space="0" w:color="auto"/>
            <w:bottom w:val="none" w:sz="0" w:space="0" w:color="auto"/>
            <w:right w:val="none" w:sz="0" w:space="0" w:color="auto"/>
          </w:divBdr>
        </w:div>
        <w:div w:id="602609084">
          <w:marLeft w:val="640"/>
          <w:marRight w:val="0"/>
          <w:marTop w:val="0"/>
          <w:marBottom w:val="0"/>
          <w:divBdr>
            <w:top w:val="none" w:sz="0" w:space="0" w:color="auto"/>
            <w:left w:val="none" w:sz="0" w:space="0" w:color="auto"/>
            <w:bottom w:val="none" w:sz="0" w:space="0" w:color="auto"/>
            <w:right w:val="none" w:sz="0" w:space="0" w:color="auto"/>
          </w:divBdr>
        </w:div>
        <w:div w:id="1514419151">
          <w:marLeft w:val="640"/>
          <w:marRight w:val="0"/>
          <w:marTop w:val="0"/>
          <w:marBottom w:val="0"/>
          <w:divBdr>
            <w:top w:val="none" w:sz="0" w:space="0" w:color="auto"/>
            <w:left w:val="none" w:sz="0" w:space="0" w:color="auto"/>
            <w:bottom w:val="none" w:sz="0" w:space="0" w:color="auto"/>
            <w:right w:val="none" w:sz="0" w:space="0" w:color="auto"/>
          </w:divBdr>
        </w:div>
        <w:div w:id="348988853">
          <w:marLeft w:val="640"/>
          <w:marRight w:val="0"/>
          <w:marTop w:val="0"/>
          <w:marBottom w:val="0"/>
          <w:divBdr>
            <w:top w:val="none" w:sz="0" w:space="0" w:color="auto"/>
            <w:left w:val="none" w:sz="0" w:space="0" w:color="auto"/>
            <w:bottom w:val="none" w:sz="0" w:space="0" w:color="auto"/>
            <w:right w:val="none" w:sz="0" w:space="0" w:color="auto"/>
          </w:divBdr>
        </w:div>
        <w:div w:id="558326299">
          <w:marLeft w:val="640"/>
          <w:marRight w:val="0"/>
          <w:marTop w:val="0"/>
          <w:marBottom w:val="0"/>
          <w:divBdr>
            <w:top w:val="none" w:sz="0" w:space="0" w:color="auto"/>
            <w:left w:val="none" w:sz="0" w:space="0" w:color="auto"/>
            <w:bottom w:val="none" w:sz="0" w:space="0" w:color="auto"/>
            <w:right w:val="none" w:sz="0" w:space="0" w:color="auto"/>
          </w:divBdr>
        </w:div>
        <w:div w:id="1135639711">
          <w:marLeft w:val="640"/>
          <w:marRight w:val="0"/>
          <w:marTop w:val="0"/>
          <w:marBottom w:val="0"/>
          <w:divBdr>
            <w:top w:val="none" w:sz="0" w:space="0" w:color="auto"/>
            <w:left w:val="none" w:sz="0" w:space="0" w:color="auto"/>
            <w:bottom w:val="none" w:sz="0" w:space="0" w:color="auto"/>
            <w:right w:val="none" w:sz="0" w:space="0" w:color="auto"/>
          </w:divBdr>
        </w:div>
        <w:div w:id="201987668">
          <w:marLeft w:val="640"/>
          <w:marRight w:val="0"/>
          <w:marTop w:val="0"/>
          <w:marBottom w:val="0"/>
          <w:divBdr>
            <w:top w:val="none" w:sz="0" w:space="0" w:color="auto"/>
            <w:left w:val="none" w:sz="0" w:space="0" w:color="auto"/>
            <w:bottom w:val="none" w:sz="0" w:space="0" w:color="auto"/>
            <w:right w:val="none" w:sz="0" w:space="0" w:color="auto"/>
          </w:divBdr>
        </w:div>
        <w:div w:id="589122697">
          <w:marLeft w:val="640"/>
          <w:marRight w:val="0"/>
          <w:marTop w:val="0"/>
          <w:marBottom w:val="0"/>
          <w:divBdr>
            <w:top w:val="none" w:sz="0" w:space="0" w:color="auto"/>
            <w:left w:val="none" w:sz="0" w:space="0" w:color="auto"/>
            <w:bottom w:val="none" w:sz="0" w:space="0" w:color="auto"/>
            <w:right w:val="none" w:sz="0" w:space="0" w:color="auto"/>
          </w:divBdr>
        </w:div>
        <w:div w:id="1171993630">
          <w:marLeft w:val="640"/>
          <w:marRight w:val="0"/>
          <w:marTop w:val="0"/>
          <w:marBottom w:val="0"/>
          <w:divBdr>
            <w:top w:val="none" w:sz="0" w:space="0" w:color="auto"/>
            <w:left w:val="none" w:sz="0" w:space="0" w:color="auto"/>
            <w:bottom w:val="none" w:sz="0" w:space="0" w:color="auto"/>
            <w:right w:val="none" w:sz="0" w:space="0" w:color="auto"/>
          </w:divBdr>
        </w:div>
        <w:div w:id="2124571419">
          <w:marLeft w:val="640"/>
          <w:marRight w:val="0"/>
          <w:marTop w:val="0"/>
          <w:marBottom w:val="0"/>
          <w:divBdr>
            <w:top w:val="none" w:sz="0" w:space="0" w:color="auto"/>
            <w:left w:val="none" w:sz="0" w:space="0" w:color="auto"/>
            <w:bottom w:val="none" w:sz="0" w:space="0" w:color="auto"/>
            <w:right w:val="none" w:sz="0" w:space="0" w:color="auto"/>
          </w:divBdr>
        </w:div>
        <w:div w:id="517083570">
          <w:marLeft w:val="640"/>
          <w:marRight w:val="0"/>
          <w:marTop w:val="0"/>
          <w:marBottom w:val="0"/>
          <w:divBdr>
            <w:top w:val="none" w:sz="0" w:space="0" w:color="auto"/>
            <w:left w:val="none" w:sz="0" w:space="0" w:color="auto"/>
            <w:bottom w:val="none" w:sz="0" w:space="0" w:color="auto"/>
            <w:right w:val="none" w:sz="0" w:space="0" w:color="auto"/>
          </w:divBdr>
        </w:div>
        <w:div w:id="1747217777">
          <w:marLeft w:val="640"/>
          <w:marRight w:val="0"/>
          <w:marTop w:val="0"/>
          <w:marBottom w:val="0"/>
          <w:divBdr>
            <w:top w:val="none" w:sz="0" w:space="0" w:color="auto"/>
            <w:left w:val="none" w:sz="0" w:space="0" w:color="auto"/>
            <w:bottom w:val="none" w:sz="0" w:space="0" w:color="auto"/>
            <w:right w:val="none" w:sz="0" w:space="0" w:color="auto"/>
          </w:divBdr>
        </w:div>
        <w:div w:id="854660392">
          <w:marLeft w:val="640"/>
          <w:marRight w:val="0"/>
          <w:marTop w:val="0"/>
          <w:marBottom w:val="0"/>
          <w:divBdr>
            <w:top w:val="none" w:sz="0" w:space="0" w:color="auto"/>
            <w:left w:val="none" w:sz="0" w:space="0" w:color="auto"/>
            <w:bottom w:val="none" w:sz="0" w:space="0" w:color="auto"/>
            <w:right w:val="none" w:sz="0" w:space="0" w:color="auto"/>
          </w:divBdr>
        </w:div>
        <w:div w:id="775370947">
          <w:marLeft w:val="640"/>
          <w:marRight w:val="0"/>
          <w:marTop w:val="0"/>
          <w:marBottom w:val="0"/>
          <w:divBdr>
            <w:top w:val="none" w:sz="0" w:space="0" w:color="auto"/>
            <w:left w:val="none" w:sz="0" w:space="0" w:color="auto"/>
            <w:bottom w:val="none" w:sz="0" w:space="0" w:color="auto"/>
            <w:right w:val="none" w:sz="0" w:space="0" w:color="auto"/>
          </w:divBdr>
        </w:div>
        <w:div w:id="486364768">
          <w:marLeft w:val="640"/>
          <w:marRight w:val="0"/>
          <w:marTop w:val="0"/>
          <w:marBottom w:val="0"/>
          <w:divBdr>
            <w:top w:val="none" w:sz="0" w:space="0" w:color="auto"/>
            <w:left w:val="none" w:sz="0" w:space="0" w:color="auto"/>
            <w:bottom w:val="none" w:sz="0" w:space="0" w:color="auto"/>
            <w:right w:val="none" w:sz="0" w:space="0" w:color="auto"/>
          </w:divBdr>
        </w:div>
        <w:div w:id="829518828">
          <w:marLeft w:val="640"/>
          <w:marRight w:val="0"/>
          <w:marTop w:val="0"/>
          <w:marBottom w:val="0"/>
          <w:divBdr>
            <w:top w:val="none" w:sz="0" w:space="0" w:color="auto"/>
            <w:left w:val="none" w:sz="0" w:space="0" w:color="auto"/>
            <w:bottom w:val="none" w:sz="0" w:space="0" w:color="auto"/>
            <w:right w:val="none" w:sz="0" w:space="0" w:color="auto"/>
          </w:divBdr>
        </w:div>
        <w:div w:id="1560895481">
          <w:marLeft w:val="640"/>
          <w:marRight w:val="0"/>
          <w:marTop w:val="0"/>
          <w:marBottom w:val="0"/>
          <w:divBdr>
            <w:top w:val="none" w:sz="0" w:space="0" w:color="auto"/>
            <w:left w:val="none" w:sz="0" w:space="0" w:color="auto"/>
            <w:bottom w:val="none" w:sz="0" w:space="0" w:color="auto"/>
            <w:right w:val="none" w:sz="0" w:space="0" w:color="auto"/>
          </w:divBdr>
        </w:div>
        <w:div w:id="2128423034">
          <w:marLeft w:val="640"/>
          <w:marRight w:val="0"/>
          <w:marTop w:val="0"/>
          <w:marBottom w:val="0"/>
          <w:divBdr>
            <w:top w:val="none" w:sz="0" w:space="0" w:color="auto"/>
            <w:left w:val="none" w:sz="0" w:space="0" w:color="auto"/>
            <w:bottom w:val="none" w:sz="0" w:space="0" w:color="auto"/>
            <w:right w:val="none" w:sz="0" w:space="0" w:color="auto"/>
          </w:divBdr>
        </w:div>
        <w:div w:id="1894345880">
          <w:marLeft w:val="640"/>
          <w:marRight w:val="0"/>
          <w:marTop w:val="0"/>
          <w:marBottom w:val="0"/>
          <w:divBdr>
            <w:top w:val="none" w:sz="0" w:space="0" w:color="auto"/>
            <w:left w:val="none" w:sz="0" w:space="0" w:color="auto"/>
            <w:bottom w:val="none" w:sz="0" w:space="0" w:color="auto"/>
            <w:right w:val="none" w:sz="0" w:space="0" w:color="auto"/>
          </w:divBdr>
        </w:div>
        <w:div w:id="785544122">
          <w:marLeft w:val="640"/>
          <w:marRight w:val="0"/>
          <w:marTop w:val="0"/>
          <w:marBottom w:val="0"/>
          <w:divBdr>
            <w:top w:val="none" w:sz="0" w:space="0" w:color="auto"/>
            <w:left w:val="none" w:sz="0" w:space="0" w:color="auto"/>
            <w:bottom w:val="none" w:sz="0" w:space="0" w:color="auto"/>
            <w:right w:val="none" w:sz="0" w:space="0" w:color="auto"/>
          </w:divBdr>
        </w:div>
        <w:div w:id="1206412793">
          <w:marLeft w:val="640"/>
          <w:marRight w:val="0"/>
          <w:marTop w:val="0"/>
          <w:marBottom w:val="0"/>
          <w:divBdr>
            <w:top w:val="none" w:sz="0" w:space="0" w:color="auto"/>
            <w:left w:val="none" w:sz="0" w:space="0" w:color="auto"/>
            <w:bottom w:val="none" w:sz="0" w:space="0" w:color="auto"/>
            <w:right w:val="none" w:sz="0" w:space="0" w:color="auto"/>
          </w:divBdr>
        </w:div>
        <w:div w:id="754131701">
          <w:marLeft w:val="640"/>
          <w:marRight w:val="0"/>
          <w:marTop w:val="0"/>
          <w:marBottom w:val="0"/>
          <w:divBdr>
            <w:top w:val="none" w:sz="0" w:space="0" w:color="auto"/>
            <w:left w:val="none" w:sz="0" w:space="0" w:color="auto"/>
            <w:bottom w:val="none" w:sz="0" w:space="0" w:color="auto"/>
            <w:right w:val="none" w:sz="0" w:space="0" w:color="auto"/>
          </w:divBdr>
        </w:div>
        <w:div w:id="424153537">
          <w:marLeft w:val="640"/>
          <w:marRight w:val="0"/>
          <w:marTop w:val="0"/>
          <w:marBottom w:val="0"/>
          <w:divBdr>
            <w:top w:val="none" w:sz="0" w:space="0" w:color="auto"/>
            <w:left w:val="none" w:sz="0" w:space="0" w:color="auto"/>
            <w:bottom w:val="none" w:sz="0" w:space="0" w:color="auto"/>
            <w:right w:val="none" w:sz="0" w:space="0" w:color="auto"/>
          </w:divBdr>
        </w:div>
        <w:div w:id="593249404">
          <w:marLeft w:val="640"/>
          <w:marRight w:val="0"/>
          <w:marTop w:val="0"/>
          <w:marBottom w:val="0"/>
          <w:divBdr>
            <w:top w:val="none" w:sz="0" w:space="0" w:color="auto"/>
            <w:left w:val="none" w:sz="0" w:space="0" w:color="auto"/>
            <w:bottom w:val="none" w:sz="0" w:space="0" w:color="auto"/>
            <w:right w:val="none" w:sz="0" w:space="0" w:color="auto"/>
          </w:divBdr>
        </w:div>
        <w:div w:id="1437746909">
          <w:marLeft w:val="640"/>
          <w:marRight w:val="0"/>
          <w:marTop w:val="0"/>
          <w:marBottom w:val="0"/>
          <w:divBdr>
            <w:top w:val="none" w:sz="0" w:space="0" w:color="auto"/>
            <w:left w:val="none" w:sz="0" w:space="0" w:color="auto"/>
            <w:bottom w:val="none" w:sz="0" w:space="0" w:color="auto"/>
            <w:right w:val="none" w:sz="0" w:space="0" w:color="auto"/>
          </w:divBdr>
        </w:div>
        <w:div w:id="901989413">
          <w:marLeft w:val="640"/>
          <w:marRight w:val="0"/>
          <w:marTop w:val="0"/>
          <w:marBottom w:val="0"/>
          <w:divBdr>
            <w:top w:val="none" w:sz="0" w:space="0" w:color="auto"/>
            <w:left w:val="none" w:sz="0" w:space="0" w:color="auto"/>
            <w:bottom w:val="none" w:sz="0" w:space="0" w:color="auto"/>
            <w:right w:val="none" w:sz="0" w:space="0" w:color="auto"/>
          </w:divBdr>
        </w:div>
        <w:div w:id="1847093181">
          <w:marLeft w:val="640"/>
          <w:marRight w:val="0"/>
          <w:marTop w:val="0"/>
          <w:marBottom w:val="0"/>
          <w:divBdr>
            <w:top w:val="none" w:sz="0" w:space="0" w:color="auto"/>
            <w:left w:val="none" w:sz="0" w:space="0" w:color="auto"/>
            <w:bottom w:val="none" w:sz="0" w:space="0" w:color="auto"/>
            <w:right w:val="none" w:sz="0" w:space="0" w:color="auto"/>
          </w:divBdr>
        </w:div>
        <w:div w:id="1909995547">
          <w:marLeft w:val="640"/>
          <w:marRight w:val="0"/>
          <w:marTop w:val="0"/>
          <w:marBottom w:val="0"/>
          <w:divBdr>
            <w:top w:val="none" w:sz="0" w:space="0" w:color="auto"/>
            <w:left w:val="none" w:sz="0" w:space="0" w:color="auto"/>
            <w:bottom w:val="none" w:sz="0" w:space="0" w:color="auto"/>
            <w:right w:val="none" w:sz="0" w:space="0" w:color="auto"/>
          </w:divBdr>
        </w:div>
        <w:div w:id="2017684829">
          <w:marLeft w:val="640"/>
          <w:marRight w:val="0"/>
          <w:marTop w:val="0"/>
          <w:marBottom w:val="0"/>
          <w:divBdr>
            <w:top w:val="none" w:sz="0" w:space="0" w:color="auto"/>
            <w:left w:val="none" w:sz="0" w:space="0" w:color="auto"/>
            <w:bottom w:val="none" w:sz="0" w:space="0" w:color="auto"/>
            <w:right w:val="none" w:sz="0" w:space="0" w:color="auto"/>
          </w:divBdr>
        </w:div>
        <w:div w:id="1026295847">
          <w:marLeft w:val="640"/>
          <w:marRight w:val="0"/>
          <w:marTop w:val="0"/>
          <w:marBottom w:val="0"/>
          <w:divBdr>
            <w:top w:val="none" w:sz="0" w:space="0" w:color="auto"/>
            <w:left w:val="none" w:sz="0" w:space="0" w:color="auto"/>
            <w:bottom w:val="none" w:sz="0" w:space="0" w:color="auto"/>
            <w:right w:val="none" w:sz="0" w:space="0" w:color="auto"/>
          </w:divBdr>
        </w:div>
        <w:div w:id="1094478642">
          <w:marLeft w:val="640"/>
          <w:marRight w:val="0"/>
          <w:marTop w:val="0"/>
          <w:marBottom w:val="0"/>
          <w:divBdr>
            <w:top w:val="none" w:sz="0" w:space="0" w:color="auto"/>
            <w:left w:val="none" w:sz="0" w:space="0" w:color="auto"/>
            <w:bottom w:val="none" w:sz="0" w:space="0" w:color="auto"/>
            <w:right w:val="none" w:sz="0" w:space="0" w:color="auto"/>
          </w:divBdr>
        </w:div>
      </w:divsChild>
    </w:div>
    <w:div w:id="2130736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tiff"/><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tiff"/><Relationship Id="rId25"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6.tif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tiff"/><Relationship Id="rId22" Type="http://schemas.openxmlformats.org/officeDocument/2006/relationships/footer" Target="footer4.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0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3832C10-7AB4-4B05-BB5B-D4985CA4EBC5}">
  <we:reference id="wa104382081" version="1.46.0.0" store="en-US" storeType="OMEX"/>
  <we:alternateReferences>
    <we:reference id="WA104382081" version="1.46.0.0" store="" storeType="OMEX"/>
  </we:alternateReferences>
  <we:properties>
    <we:property name="MENDELEY_CITATIONS" value="[{&quot;citationID&quot;:&quot;MENDELEY_CITATION_e8f86bc9-f567-4c81-b934-8b73a1fb5cbd&quot;,&quot;properties&quot;:{&quot;noteIndex&quot;:0},&quot;isEdited&quot;:false,&quot;manualOverride&quot;:{&quot;isManuallyOverridden&quot;:false,&quot;citeprocText&quot;:&quot;(Evans and Lawson 2020)&quot;,&quot;manualOverrideText&quot;:&quot;&quot;},&quot;citationItems&quot;:[{&quot;id&quot;:&quot;faab38cf-1eef-3f30-8766-ebd0c1480886&quot;,&quot;itemData&quot;:{&quot;type&quot;:&quot;article-journal&quot;,&quot;id&quot;:&quot;faab38cf-1eef-3f30-8766-ebd0c1480886&quot;,&quot;title&quot;:&quot;From green to gold: Agricultural revolution for food security&quot;,&quot;author&quot;:[{&quot;family&quot;:&quot;Evans&quot;,&quot;given&quot;:&quot;John R.&quot;,&quot;parse-names&quot;:false,&quot;dropping-particle&quot;:&quot;&quot;,&quot;non-dropping-particle&quot;:&quot;&quot;},{&quot;family&quot;:&quot;Lawson&quot;,&quot;given&quot;:&quot;Tracy&quot;,&quot;parse-names&quot;:false,&quot;dropping-particle&quot;:&quot;&quot;,&quot;non-dropping-particle&quot;:&quot;&quot;}],&quot;container-title&quot;:&quot;Journal of Experimental Botany&quot;,&quot;DOI&quot;:&quot;10.1093/jxb/eraa110&quot;,&quot;ISSN&quot;:&quot;14602431&quot;,&quot;issued&quot;:{&quot;date-parts&quot;:[[2020,4,6]]},&quot;page&quot;:&quot;2211-2215&quot;,&quot;abstract&quot;:&quot;Fifty years ago, Norman Borlaug was awarded the Nobel Peace Prize in recognition of his efforts to increase cereal production. The changes, which became known as the 'Green Revolution', included the introduction of dwarfing genes that enabled dramatic increases in yield through the use of fertilizer and irrigation, coupled with disease resistance. Since the human population has continued to rise dramatically, maintaining a constant per capita cereal production has required a continual increase in global cereal production. Now a Golden Revolution in agriculture is needed to sustainably feed the future population and meet their rising expectations.&quot;,&quot;publisher&quot;:&quot;Oxford University Press&quot;,&quot;issue&quot;:&quot;7&quot;,&quot;volume&quot;:&quot;71&quot;},&quot;isTemporary&quot;:false}],&quot;citationTag&quot;:&quot;MENDELEY_CITATION_v3_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&quot;},{&quot;citationID&quot;:&quot;MENDELEY_CITATION_fb2cddc2-7e79-4f90-8e81-685601675b97&quot;,&quot;citationItems&quot;:[{&quot;id&quot;:&quot;c14ee9a6-c7e6-38ae-9dbf-1f66ef69bf3e&quot;,&quot;itemData&quot;:{&quot;type&quot;:&quot;article-journal&quot;,&quot;id&quot;:&quot;c14ee9a6-c7e6-38ae-9dbf-1f66ef69bf3e&quot;,&quot;title&quot;:&quot;Legume consumption and risk of all-cause, cardiovascular, and cancer mortality in the PREDIMED study&quot;,&quot;author&quot;:[{&quot;family&quot;:&quot;Papandreou&quot;,&quot;given&quot;:&quot;Christopher&quot;,&quot;parse-names&quot;:false,&quot;dropping-particle&quot;:&quot;&quot;,&quot;non-dropping-particle&quot;:&quot;&quot;},{&quot;family&quot;:&quot;Becerra-Tomás&quot;,&quot;given&quot;:&quot;Nerea&quot;,&quot;parse-names&quot;:false,&quot;dropping-particle&quot;:&quot;&quot;,&quot;non-dropping-particle&quot;:&quot;&quot;},{&quot;family&quot;:&quot;Bulló&quot;,&quot;given&quot;:&quot;Mònica&quot;,&quot;parse-names&quot;:false,&quot;dropping-particle&quot;:&quot;&quot;,&quot;non-dropping-particle&quot;:&quot;&quot;},{&quot;family&quot;:&quot;Martínez-González&quot;,&quot;given&quot;:&quot;Miguel Ángel&quot;,&quot;parse-names&quot;:false,&quot;dropping-particle&quot;:&quot;&quot;,&quot;non-dropping-particle&quot;:&quot;&quot;},{&quot;family&quot;:&quot;Corella&quot;,&quot;given&quot;:&quot;Dolores&quot;,&quot;parse-names&quot;:false,&quot;dropping-particle&quot;:&quot;&quot;,&quot;non-dropping-particle&quot;:&quot;&quot;},{&quot;family&quot;:&quot;Estruch&quot;,&quot;given&quot;:&quot;Ramon&quot;,&quot;parse-names&quot;:false,&quot;dropping-particle&quot;:&quot;&quot;,&quot;non-dropping-particle&quot;:&quot;&quot;},{&quot;family&quot;:&quot;Ros&quot;,&quot;given&quot;:&quot;Emilio&quot;,&quot;parse-names&quot;:false,&quot;dropping-particle&quot;:&quot;&quot;,&quot;non-dropping-particle&quot;:&quot;&quot;},{&quot;family&quot;:&quot;Arós&quot;,&quot;given&quot;:&quot;Fernando&quot;,&quot;parse-names&quot;:false,&quot;dropping-particle&quot;:&quot;&quot;,&quot;non-dropping-particle&quot;:&quot;&quot;},{&quot;family&quot;:&quot;Schroder&quot;,&quot;given&quot;:&quot;Helmut&quot;,&quot;parse-names&quot;:false,&quot;dropping-particle&quot;:&quot;&quot;,&quot;non-dropping-particle&quot;:&quot;&quot;},{&quot;family&quot;:&quot;Fitó&quot;,&quot;given&quot;:&quot;Montserrat&quot;,&quot;parse-names&quot;:false,&quot;dropping-particle&quot;:&quot;&quot;,&quot;non-dropping-particle&quot;:&quot;&quot;},{&quot;family&quot;:&quot;Serra-Majem&quot;,&quot;given&quot;:&quot;Lluís&quot;,&quot;parse-names&quot;:false,&quot;dropping-particle&quot;:&quot;&quot;,&quot;non-dropping-particle&quot;:&quot;&quot;},{&quot;family&quot;:&quot;Lapetra&quot;,&quot;given&quot;:&quot;José&quot;,&quot;parse-names&quot;:false,&quot;dropping-particle&quot;:&quot;&quot;,&quot;non-dropping-particle&quot;:&quot;&quot;},{&quot;family&quot;:&quot;Fiol&quot;,&quot;given&quot;:&quot;Miquel&quot;,&quot;parse-names&quot;:false,&quot;dropping-particle&quot;:&quot;&quot;,&quot;non-dropping-particle&quot;:&quot;&quot;},{&quot;family&quot;:&quot;Ruiz-Canela&quot;,&quot;given&quot;:&quot;Miguel&quot;,&quot;parse-names&quot;:false,&quot;dropping-particle&quot;:&quot;&quot;,&quot;non-dropping-particle&quot;:&quot;&quot;},{&quot;family&quot;:&quot;Sorli&quot;,&quot;given&quot;:&quot;Jose&quot;,&quot;parse-names&quot;:false,&quot;dropping-particle&quot;:&quot;v.&quot;,&quot;non-dropping-particle&quot;:&quot;&quot;},{&quot;family&quot;:&quot;Salas-Salvadó&quot;,&quot;given&quot;:&quot;Jordi&quot;,&quot;parse-names&quot;:false,&quot;dropping-particle&quot;:&quot;&quot;,&quot;non-dropping-particle&quot;:&quot;&quot;}],&quot;container-title&quot;:&quot;Clinical Nutrition&quot;,&quot;DOI&quot;:&quot;10.1016/j.clnu.2017.12.019&quot;,&quot;ISSN&quot;:&quot;15321983&quot;,&quot;PMID&quot;:&quot;29352655&quot;,&quot;issued&quot;:{&quot;date-parts&quot;:[[2019]]},&quot;page&quot;:&quot;348-356&quot;,&quot;abstract&quot;:&quot;Background &amp; aims: Limited prospective studies have examined the association between legumes consumption and mortality, whereas scarce, if at all, previous studies have evaluated such associations taking into consideration specific grain legumes. We aimed to investigate the association between total legumes consumption and grain legumes species (dry beans, chickpeas, lentils, and fresh peas) with all-cause, cardiovascular disease (CVD), cancer and other-cause mortality among elderly Mediterranean individuals at high CVD risk. Methods: We prospectively assessed 7216 participants from the PREvención con DIeta MEDiterránea study. Dietary intake was assessed at baseline and yearly during follow-up by using a validated food frequency questionnaire. Results: During a median follow-up of 6.0 years, 425 total deaths, 103 CVD deaths, 169 cancer deaths and 153 due to other-causes deaths occurred. Hazard ratios (HRs) [95% confidence interval (CI)] of CVD mortality were 1.52 (1.02–2.89) (P-trend = 0.034) and 2.23 (1.32–3.78) (P-trend = 0.002) for the 3rd tertile of total legumes and dry beans consumption, respectively, compared with the 1st tertile. When comparing extreme tertiles, higher total legumes and lentils consumption was associated with 49% (HR: 0.51; 95% CI: 0.31–0.84; P-trend = 0.009) and 37% (HR: 0.63; 95% CI: 0.40–0.98; P-trend = 0.049) lower risk of cancer mortality. Similar associations were observed for CVD death in males and for cancer death in males, obese and diabetic participants. Conclusions: These findings support the benefits of legumes consumption for cancer mortality prevention which may be counterbalanced by their higher risk for CVD mortality. Trial registration: The trial is registered at http://www.controlled-trials.com (ISRCTN35739639). Registration date: 5th October 2005.&quot;,&quot;issue&quot;:&quot;1&quot;,&quot;volume&quot;:&quot;38&quot;},&quot;uris&quot;:[&quot;http://www.mendeley.com/documents/?uuid=6766a122-e08c-4c1c-b44a-7ef019b8e62e&quot;],&quot;isTemporary&quot;:false,&quot;legacyDesktopId&quot;:&quot;6766a122-e08c-4c1c-b44a-7ef019b8e62e&quot;}],&quot;properties&quot;:{&quot;noteIndex&quot;:0},&quot;isEdited&quot;:false,&quot;manualOverride&quot;:{&quot;citeprocText&quot;:&quot;(Papandreou et al. 2019)&quot;,&quot;isManuallyOverridden&quot;:false,&quot;manualOverrideText&quot;:&quot;&quot;},&quot;citationTag&quot;:&quot;MENDELEY_CITATION_v3_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&quot;},{&quot;citationID&quot;:&quot;MENDELEY_CITATION_e447bd89-c62e-47a2-8bde-9dd6cc1a168b&quot;,&quot;citationItems&quot;:[{&quot;id&quot;:&quot;6b22d706-d18d-331b-a6f5-78a6afe93a8e&quot;,&quot;itemData&quot;:{&quot;type&quot;:&quot;webpage&quot;,&quot;id&quot;:&quot;6b22d706-d18d-331b-a6f5-78a6afe93a8e&quot;,&quot;title&quot;:&quot;Lentils, raw&quot;,&quot;author&quot;:[{&quot;family&quot;:&quot;U.S. Department of Agriculture&quot;,&quot;given&quot;:&quot;&quot;,&quot;parse-names&quot;:false,&quot;dropping-particle&quot;:&quot;&quot;,&quot;non-dropping-particle&quot;:&quot;&quot;}],&quot;container-title&quot;:&quot;FoodData Central&quot;,&quot;URL&quot;:&quot;https://fdc.nal.usda.gov/fdc-app.html#/food-details/172420/nutrients&quot;,&quot;issued&quot;:{&quot;date-parts&quot;:[[2019]]},&quot;page&quot;:&quot;NDB# 16069&quot;},&quot;uris&quot;:[&quot;http://www.mendeley.com/documents/?uuid=4b326f83-5df7-4ca2-ab1a-ce840bb9d4ae&quot;],&quot;isTemporary&quot;:false,&quot;legacyDesktopId&quot;:&quot;4b326f83-5df7-4ca2-ab1a-ce840bb9d4ae&quot;},{&quot;id&quot;:&quot;5cec073e-ea17-3344-a87f-6e652d99918c&quot;,&quot;itemData&quot;:{&quot;type&quot;:&quot;chapter&quot;,&quot;id&quot;:&quot;5cec073e-ea17-3344-a87f-6e652d99918c&quot;,&quot;title&quot;:&quot;Recommended dietary allowances, tenth edition&quot;,&quot;author&quot;:[{&quot;family&quot;:&quot;National Research Council Subcommittee on the Tenth Edition of the Recommended Dietary Allowances&quot;,&quot;given&quot;:&quot;&quot;,&quot;parse-names&quot;:false,&quot;dropping-particle&quot;:&quot;&quot;,&quot;non-dropping-particle&quot;:&quot;&quot;}],&quot;container-title&quot;:&quot;Recommended Dietary Allowances&quot;,&quot;chapter-number&quot;:&quot;6, Protein&quot;,&quot;DOI&quot;:&quot;10.1016/s0002-8223(21)22412-7&quot;,&quot;ISBN&quot;:&quot;0309536065&quot;,&quot;ISSN&quot;:&quot;09543007&quot;,&quot;PMID&quot;:&quot;2091912&quot;,&quot;URL&quot;:&quot;https://www.ncbi.nlm.nih.gov/books/NBK234922/&quot;,&quot;issued&quot;:{&quot;date-parts&quot;:[[1989]]},&quot;edition&quot;:&quot;10th&quot;,&quot;publisher&quot;:&quot;National Academies Press&quot;},&quot;uris&quot;:[&quot;http://www.mendeley.com/documents/?uuid=08272286-dcff-4844-8c82-b53731010ccd&quot;],&quot;isTemporary&quot;:false,&quot;legacyDesktopId&quot;:&quot;08272286-dcff-4844-8c82-b53731010ccd&quot;}],&quot;properties&quot;:{&quot;noteIndex&quot;:0},&quot;isEdited&quot;:false,&quot;manualOverride&quot;:{&quot;citeprocText&quot;:&quot;(National Research Council Subcommittee on the Tenth Edition of the Recommended Dietary Allowances 1989; U.S. Department of Agriculture 2019)&quot;,&quot;isManuallyOverridden&quot;:false,&quot;manualOverrideText&quot;:&quot;&quot;},&quot;citationTag&quot;:&quot;MENDELEY_CITATION_v3_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&quot;},{&quot;citationID&quot;:&quot;MENDELEY_CITATION_ab335e92-39b4-40a7-a824-ccf10c9d559c&quot;,&quot;citationItems&quot;:[{&quot;id&quot;:&quot;cc4757a4-550c-3214-b15e-cc4456ba1a9f&quot;,&quot;itemData&quot;:{&quot;type&quot;:&quot;article-journal&quot;,&quot;id&quot;:&quot;cc4757a4-550c-3214-b15e-cc4456ba1a9f&quot;,&quot;title&quot;:&quot;The roles and potential of lentil prebiotic carbohydrates in human and plant health&quot;,&quot;author&quot;:[{&quot;family&quot;:&quot;Johnson&quot;,&quot;given&quot;:&quot;Nathan&quot;,&quot;parse-names&quot;:false,&quot;dropping-particle&quot;:&quot;&quot;,&quot;non-dropping-particle&quot;:&quot;&quot;},{&quot;family&quot;:&quot;Johnson&quot;,&quot;given&quot;:&quot;Casey R&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Thavarajah&quot;,&quot;given&quot;:&quot;Dil&quot;,&quot;parse-names&quot;:false,&quot;dropping-particle&quot;:&quot;&quot;,&quot;non-dropping-particle&quot;:&quot;&quot;}],&quot;container-title&quot;:&quot;Plants, People, Planet&quot;,&quot;DOI&quot;:&quot;10.1002/ppp3.10103&quot;,&quot;issued&quot;:{&quot;date-parts&quot;:[[2020]]},&quot;page&quot;:&quot;1-10&quot;,&quot;volume&quot;:&quot;00&quot;},&quot;uris&quot;:[&quot;http://www.mendeley.com/documents/?uuid=345c9239-95e2-46c1-8456-577ee1ad839b&quot;],&quot;isTemporary&quot;:false,&quot;legacyDesktopId&quot;:&quot;345c9239-95e2-46c1-8456-577ee1ad839b&quot;}],&quot;properties&quot;:{&quot;noteIndex&quot;:0},&quot;isEdited&quot;:false,&quot;manualOverride&quot;:{&quot;citeprocText&quot;:&quot;(Johnson et al. 2020)&quot;,&quot;isManuallyOverridden&quot;:false,&quot;manualOverrideText&quot;:&quot;&quot;},&quot;citationTag&quot;:&quot;MENDELEY_CITATION_v3_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&quot;},{&quot;citationID&quot;:&quot;MENDELEY_CITATION_63943f8f-0be5-4523-bfe9-21b7f147feca&quot;,&quot;citationItems&quot;:[{&quot;id&quot;:&quot;1f566733-5ecb-3af6-805b-e9fd103e0f96&quot;,&quot;itemData&quot;:{&quot;type&quot;:&quot;article-journal&quot;,&quot;id&quot;:&quot;1f566733-5ecb-3af6-805b-e9fd103e0f96&quot;,&quot;title&quot;:&quot;Neglecting legumes has compromised human health and sustainable food production&quot;,&quot;author&quot;:[{&quot;family&quot;:&quot;Foyer&quot;,&quot;given&quot;:&quot;Christine H.&quot;,&quot;parse-names&quot;:false,&quot;dropping-particle&quot;:&quot;&quot;,&quot;non-dropping-particle&quot;:&quot;&quot;},{&quot;family&quot;:&quot;Lam&quot;,&quot;given&quot;:&quot;Hon Ming&quot;,&quot;parse-names&quot;:false,&quot;dropping-particle&quot;:&quot;&quot;,&quot;non-dropping-particle&quot;:&quot;&quot;},{&quot;family&quot;:&quot;Nguyen&quot;,&quot;given&quot;:&quot;Henry T.&quot;,&quot;parse-names&quot;:false,&quot;dropping-particle&quot;:&quot;&quot;,&quot;non-dropping-particle&quot;:&quot;&quot;},{&quot;family&quot;:&quot;Siddique&quot;,&quot;given&quot;:&quot;Kadambot H.M.&quot;,&quot;parse-names&quot;:false,&quot;dropping-particle&quot;:&quot;&quot;,&quot;non-dropping-particle&quot;:&quot;&quot;},{&quot;family&quot;:&quot;Varshney&quot;,&quot;given&quot;:&quot;Rajeev K.&quot;,&quot;parse-names&quot;:false,&quot;dropping-particle&quot;:&quot;&quot;,&quot;non-dropping-particle&quot;:&quot;&quot;},{&quot;family&quot;:&quot;Colmer&quot;,&quot;given&quot;:&quot;Timothy D.&quot;,&quot;parse-names&quot;:false,&quot;dropping-particle&quot;:&quot;&quot;,&quot;non-dropping-particle&quot;:&quot;&quot;},{&quot;family&quot;:&quot;Cowling&quot;,&quot;given&quot;:&quot;Wallace&quot;,&quot;parse-names&quot;:false,&quot;dropping-particle&quot;:&quot;&quot;,&quot;non-dropping-particle&quot;:&quot;&quot;},{&quot;family&quot;:&quot;Bramley&quot;,&quot;given&quot;:&quot;Helen&quot;,&quot;parse-names&quot;:false,&quot;dropping-particle&quot;:&quot;&quot;,&quot;non-dropping-particle&quot;:&quot;&quot;},{&quot;family&quot;:&quot;Mori&quot;,&quot;given&quot;:&quot;Trevor A.&quot;,&quot;parse-names&quot;:false,&quot;dropping-particle&quot;:&quot;&quot;,&quot;non-dropping-particle&quot;:&quot;&quot;},{&quot;family&quot;:&quot;Hodgson&quot;,&quot;given&quot;:&quot;Jonathan M.&quot;,&quot;parse-names&quot;:false,&quot;dropping-particle&quot;:&quot;&quot;,&quot;non-dropping-particle&quot;:&quot;&quot;},{&quot;family&quot;:&quot;Cooper&quot;,&quot;given&quot;:&quot;James W.&quot;,&quot;parse-names&quot;:false,&quot;dropping-particle&quot;:&quot;&quot;,&quot;non-dropping-particle&quot;:&quot;&quot;},{&quot;family&quot;:&quot;Miller&quot;,&quot;given&quot;:&quot;Anthony J.&quot;,&quot;parse-names&quot;:false,&quot;dropping-particle&quot;:&quot;&quot;,&quot;non-dropping-particle&quot;:&quot;&quot;},{&quot;family&quot;:&quot;Kunert&quot;,&quot;given&quot;:&quot;Karl&quot;,&quot;parse-names&quot;:false,&quot;dropping-particle&quot;:&quot;&quot;,&quot;non-dropping-particle&quot;:&quot;&quot;},{&quot;family&quot;:&quot;Vorster&quot;,&quot;given&quot;:&quot;Juan&quot;,&quot;parse-names&quot;:false,&quot;dropping-particle&quot;:&quot;&quot;,&quot;non-dropping-particle&quot;:&quot;&quot;},{&quot;family&quot;:&quot;Cullis&quot;,&quot;given&quot;:&quot;Christopher&quot;,&quot;parse-names&quot;:false,&quot;dropping-particle&quot;:&quot;&quot;,&quot;non-dropping-particle&quot;:&quot;&quot;},{&quot;family&quot;:&quot;Ozga&quot;,&quot;given&quot;:&quot;Jocelyn A.&quot;,&quot;parse-names&quot;:false,&quot;dropping-particle&quot;:&quot;&quot;,&quot;non-dropping-particle&quot;:&quot;&quot;},{&quot;family&quot;:&quot;Wahlqvist&quot;,&quot;given&quot;:&quot;Mark L.&quot;,&quot;parse-names&quot;:false,&quot;dropping-particle&quot;:&quot;&quot;,&quot;non-dropping-particle&quot;:&quot;&quot;},{&quot;family&quot;:&quot;Liang&quot;,&quot;given&quot;:&quot;Yan&quot;,&quot;parse-names&quot;:false,&quot;dropping-particle&quot;:&quot;&quot;,&quot;non-dropping-particle&quot;:&quot;&quot;},{&quot;family&quot;:&quot;Shou&quot;,&quot;given&quot;:&quot;Huixia&quot;,&quot;parse-names&quot;:false,&quot;dropping-particle&quot;:&quot;&quot;,&quot;non-dropping-particle&quot;:&quot;&quot;},{&quot;family&quot;:&quot;Shi&quot;,&quot;given&quot;:&quot;Kai&quot;,&quot;parse-names&quot;:false,&quot;dropping-particle&quot;:&quot;&quot;,&quot;non-dropping-particle&quot;:&quot;&quot;},{&quot;family&quot;:&quot;Yu&quot;,&quot;given&quot;:&quot;Jingquan&quot;,&quot;parse-names&quot;:false,&quot;dropping-particle&quot;:&quot;&quot;,&quot;non-dropping-particle&quot;:&quot;&quot;},{&quot;family&quot;:&quot;Fodor&quot;,&quot;given&quot;:&quot;Nandor&quot;,&quot;parse-names&quot;:false,&quot;dropping-particle&quot;:&quot;&quot;,&quot;non-dropping-particle&quot;:&quot;&quot;},{&quot;family&quot;:&quot;Kaiser&quot;,&quot;given&quot;:&quot;Brent N.&quot;,&quot;parse-names&quot;:false,&quot;dropping-particle&quot;:&quot;&quot;,&quot;non-dropping-particle&quot;:&quot;&quot;},{&quot;family&quot;:&quot;Wong&quot;,&quot;given&quot;:&quot;Fuk Ling&quot;,&quot;parse-names&quot;:false,&quot;dropping-particle&quot;:&quot;&quot;,&quot;non-dropping-particle&quot;:&quot;&quot;},{&quot;family&quot;:&quot;Valliyodan&quot;,&quot;given&quot;:&quot;Babu&quot;,&quot;parse-names&quot;:false,&quot;dropping-particle&quot;:&quot;&quot;,&quot;non-dropping-particle&quot;:&quot;&quot;},{&quot;family&quot;:&quot;Considine&quot;,&quot;given&quot;:&quot;Michael J.&quot;,&quot;parse-names&quot;:false,&quot;dropping-particle&quot;:&quot;&quot;,&quot;non-dropping-particle&quot;:&quot;&quot;}],&quot;container-title&quot;:&quot;Nature Plants&quot;,&quot;DOI&quot;:&quot;10.1038/NPLANTS.2016.112&quot;,&quot;ISSN&quot;:&quot;2055026X&quot;,&quot;URL&quot;:&quot;http://dx.doi.org/10.1038/nplants.2016.112&quot;,&quot;issued&quot;:{&quot;date-parts&quot;:[[2016]]},&quot;page&quot;:&quot;1-10&quot;,&quot;abstract&quot;:&quot;The United Nations declared 2016 as the International Year of Pulses (grain legumes) under the banner 'nutritious seeds for a sustainable future'. A second green revolution is required to ensure food and nutritional security in the face of global climate change. Grain legumes provide an unparalleled solution to this problem because of their inherent capacity for symbiotic atmospheric nitrogen fixation, which provides economically sustainable advantages for farming. In addition, a legume-rich diet has health benefits for humans and livestock alike. However, grain legumes form only a minor part of most current human diets, and legume crops are greatly under-used. Food security and soil fertility could be significantly improved by greater grain legume usage and increased improvement of a range of grain legumes. The current lack of coordinated focus on grain legumes has compromised human health, nutritional security and sustainable food production.&quot;,&quot;publisher&quot;:&quot;Macmillan Publishers Limited&quot;,&quot;issue&quot;:&quot;8&quot;,&quot;volume&quot;:&quot;2&quot;},&quot;uris&quot;:[&quot;http://www.mendeley.com/documents/?uuid=fd9ee656-d168-4837-bc1a-239d2c664200&quot;],&quot;isTemporary&quot;:false,&quot;legacyDesktopId&quot;:&quot;fd9ee656-d168-4837-bc1a-239d2c664200&quot;},{&quot;id&quot;:&quot;6a12c79d-e3d4-3c60-a3d3-1843a801c768&quot;,&quot;itemData&quot;:{&quot;type&quot;:&quot;article-journal&quot;,&quot;id&quot;:&quot;6a12c79d-e3d4-3c60-a3d3-1843a801c768&quot;,&quot;title&quot;:&quot;Legumes as a sustainable source of protein in human diets&quot;,&quot;author&quot;:[{&quot;family&quot;:&quot;Semba&quot;,&quot;given&quot;:&quot;Richard D.&quot;,&quot;parse-names&quot;:false,&quot;dropping-particle&quot;:&quot;&quot;,&quot;non-dropping-particle&quot;:&quot;&quot;},{&quot;family&quot;:&quot;Ramsing&quot;,&quot;given&quot;:&quot;Rebecca&quot;,&quot;parse-names&quot;:false,&quot;dropping-particle&quot;:&quot;&quot;,&quot;non-dropping-particle&quot;:&quot;&quot;},{&quot;family&quot;:&quot;Rahman&quot;,&quot;given&quot;:&quot;Nihaal&quot;,&quot;parse-names&quot;:false,&quot;dropping-particle&quot;:&quot;&quot;,&quot;non-dropping-particle&quot;:&quot;&quot;},{&quot;family&quot;:&quot;Kraemer&quot;,&quot;given&quot;:&quot;Klaus&quot;,&quot;parse-names&quot;:false,&quot;dropping-particle&quot;:&quot;&quot;,&quot;non-dropping-particle&quot;:&quot;&quot;},{&quot;family&quot;:&quot;Bloem&quot;,&quot;given&quot;:&quot;Martin W.&quot;,&quot;parse-names&quot;:false,&quot;dropping-particle&quot;:&quot;&quot;,&quot;non-dropping-particle&quot;:&quot;&quot;}],&quot;container-title&quot;:&quot;Global Food Security&quot;,&quot;DOI&quot;:&quot;10.1016/j.gfs.2021.100520&quot;,&quot;ISSN&quot;:&quot;22119124&quot;,&quot;URL&quot;:&quot;https://doi.org/10.1016/j.gfs.2021.100520&quot;,&quot;issued&quot;:{&quot;date-parts&quot;:[[2021]]},&quot;page&quot;:&quot;100520&quot;,&quot;abstract&quot;:&quot;Dietary protein production from animals is a major source of greenhouse gas emissions, water use, and deforestation. Legumes are a rich source of protein but currently comprise a minor part of most human diets. Worldwide, the average consumption of legumes and meat is 21 and 112 g/person/day, respectively. Legumes are part of traditional diets in most cultures, have low greenhouse gas and water footprints, enrich the soil through nitrogen fixation, are inexpensive, and comprise a sustainable source of protein. Challenges to increased legume usage include large fluctuations in crop yields and lower profitability compared with other crops. Greater investment in legume breeding and heightened consumer awareness may facilitate a future shift to legumes as a major source of dietary protein.&quot;,&quot;publisher&quot;:&quot;Elsevier B.V.&quot;,&quot;issue&quot;:&quot;June 2020&quot;,&quot;volume&quot;:&quot;28&quot;},&quot;uris&quot;:[&quot;http://www.mendeley.com/documents/?uuid=aa527e7d-4e90-4ab9-a9bf-ace56cc9cfd5&quot;],&quot;isTemporary&quot;:false,&quot;legacyDesktopId&quot;:&quot;aa527e7d-4e90-4ab9-a9bf-ace56cc9cfd5&quot;}],&quot;properties&quot;:{&quot;noteIndex&quot;:0},&quot;isEdited&quot;:false,&quot;manualOverride&quot;:{&quot;citeprocText&quot;:&quot;(Foyer et al. 2016; Semba et al. 2021)&quot;,&quot;isManuallyOverridden&quot;:false,&quot;manualOverrideText&quot;:&quot;&quot;},&quot;citationTag&quot;:&quot;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&quot;},{&quot;citationID&quot;:&quot;MENDELEY_CITATION_39b8affd-8da9-4f4a-9d04-657bb43f603c&quot;,&quot;citationItems&quot;:[{&quot;id&quot;:&quot;61db6804-c24f-328b-9338-51b074d00de3&quot;,&quot;itemData&quot;:{&quot;type&quot;:&quot;article-journal&quot;,&quot;id&quot;:&quot;61db6804-c24f-328b-9338-51b074d00de3&quot;,&quot;title&quot;:&quot;Protein Biofortification in Lentils (Lens culinaris Medik.) Toward Human Health&quot;,&quot;author&quot;:[{&quot;family&quot;:&quot;Salaria&quot;,&quot;given&quot;:&quot;Sonia&quot;,&quot;parse-names&quot;:false,&quot;dropping-particle&quot;:&quot;&quot;,&quot;non-dropping-particle&quot;:&quot;&quot;},{&quot;family&quot;:&quot;Boatwright&quot;,&quot;given&quot;:&quot;Jon Lucas&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Thavarajah&quot;,&quot;given&quot;:&quot;Dil&quot;,&quot;parse-names&quot;:false,&quot;dropping-particle&quot;:&quot;&quot;,&quot;non-dropping-particle&quot;:&quot;&quot;}],&quot;container-title&quot;:&quot;Frontiers in Plant Science&quot;,&quot;DOI&quot;:&quot;10.3389/fpls.2022.869713&quot;,&quot;ISSN&quot;:&quot;1664462X&quot;,&quot;issued&quot;:{&quot;date-parts&quot;:[[2022]]},&quot;abstract&quot;:&quot;Lentil (Lens culinaris Medik.) is a nutritionally dense crop with significant quantities of protein, low-digestible carbohydrates, minerals, and vitamins. The amino acid composition of lentil protein can impact human health by maintaining amino acid balance for physiological functions and preventing protein-energy malnutrition and non-communicable diseases (NCDs). Thus, enhancing lentil protein quality through genetic biofortification, i.e., conventional plant breeding and molecular technologies, is vital for the nutritional improvement of lentil crops across the globe. This review highlights variation in protein concentration and quality across Lens species, genetic mechanisms controlling amino acid synthesis in plants, functions of amino acids, and the effect of antinutrients on the absorption of amino acids into the human body. Successful breeding strategies in lentils and other pulses are reviewed to demonstrate robust breeding approaches for protein biofortification. Future lentil breeding approaches will include rapid germplasm selection, phenotypic evaluation, genome-wide association studies, genetic engineering, and genome editing to select sequences that improve protein concentration and quality.&quot;,&quot;issue&quot;:&quot;April&quot;,&quot;volume&quot;:&quot;13&quot;},&quot;uris&quot;:[&quot;http://www.mendeley.com/documents/?uuid=17014353-fff7-44a6-9286-be626cd78a83&quot;],&quot;isTemporary&quot;:false,&quot;legacyDesktopId&quot;:&quot;17014353-fff7-44a6-9286-be626cd78a83&quot;}],&quot;properties&quot;:{&quot;noteIndex&quot;:0},&quot;isEdited&quot;:false,&quot;manualOverride&quot;:{&quot;citeprocText&quot;:&quot;(Salaria et al. 2022)&quot;,&quot;isManuallyOverridden&quot;:false,&quot;manualOverrideText&quot;:&quot;&quot;},&quot;citationTag&quot;:&quot;MENDELEY_CITATION_v3_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&quot;},{&quot;citationID&quot;:&quot;MENDELEY_CITATION_d19b9d63-cbca-4d7b-a524-d8cb5db3e7b7&quot;,&quot;citationItems&quot;:[{&quot;id&quot;:&quot;ba65728a-498b-3a58-8697-9238489b9b16&quot;,&quot;itemData&quot;:{&quot;type&quot;:&quot;article-journal&quot;,&quot;id&quot;:&quot;ba65728a-498b-3a58-8697-9238489b9b16&quot;,&quot;title&quot;:&quot;S-adenosyl methionine improves motor co-ordination with reduced oxidative stress, dopaminergic neuronal loss, and DNA methylation in the brain striatum of 6-hydroxydopamine-induced neurodegeneration in rats&quot;,&quot;author&quot;:[{&quot;family&quot;:&quot;Jalgaonkar&quot;,&quot;given&quot;:&quot;Sharmila&quot;,&quot;parse-names&quot;:false,&quot;dropping-particle&quot;:&quot;&quot;,&quot;non-dropping-particle&quot;:&quot;&quot;},{&quot;family&quot;:&quot;Gajbhiye&quot;,&quot;given&quot;:&quot;Snehalata&quot;,&quot;parse-names&quot;:false,&quot;dropping-particle&quot;:&quot;&quot;,&quot;non-dropping-particle&quot;:&quot;&quot;},{&quot;family&quot;:&quot;Sayyed&quot;,&quot;given&quot;:&quot;Mohsin&quot;,&quot;parse-names&quot;:false,&quot;dropping-particle&quot;:&quot;&quot;,&quot;non-dropping-particle&quot;:&quot;&quot;},{&quot;family&quot;:&quot;Tripathi&quot;,&quot;given&quot;:&quot;Raakhi&quot;,&quot;parse-names&quot;:false,&quot;dropping-particle&quot;:&quot;&quot;,&quot;non-dropping-particle&quot;:&quot;&quot;},{&quot;family&quot;:&quot;Khatri&quot;,&quot;given&quot;:&quot;Nishtha&quot;,&quot;parse-names&quot;:false,&quot;dropping-particle&quot;:&quot;&quot;,&quot;non-dropping-particle&quot;:&quot;&quot;},{&quot;family&quot;:&quot;Parmar&quot;,&quot;given&quot;:&quot;Urwashi&quot;,&quot;parse-names&quot;:false,&quot;dropping-particle&quot;:&quot;&quot;,&quot;non-dropping-particle&quot;:&quot;&quot;},{&quot;family&quot;:&quot;Shankar&quot;,&quot;given&quot;:&quot;Arun&quot;,&quot;parse-names&quot;:false,&quot;dropping-particle&quot;:&quot;&quot;,&quot;non-dropping-particle&quot;:&quot;&quot;}],&quot;container-title&quot;:&quot;Anatomical Record&quot;,&quot;DOI&quot;:&quot;10.1002/ar.24948&quot;,&quot;ISSN&quot;:&quot;19328494&quot;,&quot;PMID&quot;:&quot;35476228&quot;,&quot;issued&quot;:{&quot;date-parts&quot;:[[2022]]},&quot;page&quot;:&quot;1-11&quot;,&quot;abstract&quot;:&quot;Purpose: Parkinson's disease (PD) is the most common age-related neurodegenerative disease worldwide. S-adenosyl methionine (SAMe), a methyl donor that plays an important role in DNA methylation, could replenish the cellular antioxidant glutathione (GSH). Herein, we investigated the neuroprotective effects of SAMe in 6-hydroxydopamine (6-OHDA) rat models of PD and elucidated the underlying mechanism. Methods: PD model rats were developed by injecting 6-OHDA stereotaxically into the striatum. In Phase 1 of the study, we performed the neurobehavioral tests, GSH assay, and histopathology to evaluate the neuroprotective effects of SAMe. The animals were treated with SAMe (150 or 300 mg/kg body weight) orally for 28 days. The positive control group received selegiline (5 mg/kg), whereas the disease control group received normal saline. In Phase 2, we evaluated the striatal dopamine levels and performed DNA methylation assay to uncover the mechanism of action of SAMe. In this phase, a higher dose of SAMe (300 mg/kg) was used. Results: SAMe (300 mg/kg) treatment for 4 weeks significantly attenuated the abnormal circling behavior in PD rats (p &lt; 0.05). Moreover, SAMe at both doses (150 and 300 mg/kg) enhanced the performance of PD rats in the open field test and stepping test (p &lt; 0.05). SAMe treatment significantly increased the GSH levels, and at high dose, SAMe restricted neuronal loss in the striatum of PD-model rats (p &lt; 0.05). Moreover, SAMe treatment led to a significant recovery in the dopamine levels and improved the DNA methylation status in the dopaminergic neurons (p &lt; 0.05) of PD model rats. Conclusion: SAMe exhibits antioxidant activity and DNA methylation modulating effects in 6-OHDA model PD rats. Moreover, SAMe prevents neuronal loss in PD rats suggesting that SAMe has therapeutic potential in preventing PD development. The neuroprotective potential of SAMe is greater at high doses.&quot;,&quot;issue&quot;:&quot;September 2021&quot;},&quot;uris&quot;:[&quot;http://www.mendeley.com/documents/?uuid=5960f3ac-1fed-422f-a0d7-f231a8249af5&quot;],&quot;isTemporary&quot;:false,&quot;legacyDesktopId&quot;:&quot;5960f3ac-1fed-422f-a0d7-f231a8249af5&quot;},{&quot;id&quot;:&quot;beca7ff1-70e7-3f13-9ca9-942961ee82e7&quot;,&quot;itemData&quot;:{&quot;type&quot;:&quot;article-journal&quot;,&quot;id&quot;:&quot;beca7ff1-70e7-3f13-9ca9-942961ee82e7&quot;,&quot;title&quot;:&quot;Redox Imbalance and Methylation Disturbances in Early Childhood Obesity&quot;,&quot;author&quot;:[{&quot;family&quot;:&quot;Barbosa&quot;,&quot;given&quot;:&quot;Pedro&quot;,&quot;parse-names&quot;:false,&quot;dropping-particle&quot;:&quot;&quot;,&quot;non-dropping-particle&quot;:&quot;&quot;},{&quot;family&quot;:&quot;Melnyk&quot;,&quot;given&quot;:&quot;Stepan&quot;,&quot;parse-names&quot;:false,&quot;dropping-particle&quot;:&quot;&quot;,&quot;non-dropping-particle&quot;:&quot;&quot;},{&quot;family&quot;:&quot;Bennuri&quot;,&quot;given&quot;:&quot;Sirish C.&quot;,&quot;parse-names&quot;:false,&quot;dropping-particle&quot;:&quot;&quot;,&quot;non-dropping-particle&quot;:&quot;&quot;},{&quot;family&quot;:&quot;Delhey&quot;,&quot;given&quot;:&quot;Leanna&quot;,&quot;parse-names&quot;:false,&quot;dropping-particle&quot;:&quot;&quot;,&quot;non-dropping-particle&quot;:&quot;&quot;},{&quot;family&quot;:&quot;Reis&quot;,&quot;given&quot;:&quot;Andreia&quot;,&quot;parse-names&quot;:false,&quot;dropping-particle&quot;:&quot;&quot;,&quot;non-dropping-particle&quot;:&quot;&quot;},{&quot;family&quot;:&quot;Moura&quot;,&quot;given&quot;:&quot;Gabriela R.&quot;,&quot;parse-names&quot;:false,&quot;dropping-particle&quot;:&quot;&quot;,&quot;non-dropping-particle&quot;:&quot;&quot;},{&quot;family&quot;:&quot;Børsheim&quot;,&quot;given&quot;:&quot;Elisabet&quot;,&quot;parse-names&quot;:false,&quot;dropping-particle&quot;:&quot;&quot;,&quot;non-dropping-particle&quot;:&quot;&quot;},{&quot;family&quot;:&quot;Rose&quot;,&quot;given&quot;:&quot;Shannon&quot;,&quot;parse-names&quot;:false,&quot;dropping-particle&quot;:&quot;&quot;,&quot;non-dropping-particle&quot;:&quot;&quot;},{&quot;family&quot;:&quot;Carvalho&quot;,&quot;given&quot;:&quot;Eugenia&quot;,&quot;parse-names&quot;:false,&quot;dropping-particle&quot;:&quot;&quot;,&quot;non-dropping-particle&quot;:&quot;&quot;}],&quot;container-title&quot;:&quot;Oxidative Medicine and Cellular Longevity&quot;,&quot;DOI&quot;:&quot;10.1155/2021/2207125&quot;,&quot;ISSN&quot;:&quot;19420994&quot;,&quot;PMID&quot;:&quot;34457110&quot;,&quot;issued&quot;:{&quot;date-parts&quot;:[[2021]]},&quot;abstract&quot;:&quot;Obesity is increasing worldwide in prepubertal children, reducing the age of onset of associated comorbidities, including type 2 diabetes. Sulfur-containing amino acids, methionine, cysteine, and their derivatives play important roles in the transmethylation and transsulfuration pathways. Dysregulation of these pathways leads to alterations in the cellular methylation patterns and an imbalanced redox state. Therefore, we tested the hypothesis that one-carbon metabolism is already dysregulated in prepubertal children with obesity. Peripheral blood was collected from 64 children, and the plasma metabolites from transmethylation and transsulfuration pathways were quantified by HPLC. The cohort was stratified by BMI z-scores and HOMA-IR indices into healthy lean (HL), healthy obese (HO), and unhealthy obese (UHO). Fasting insulin levels were higher in the HO group compared to the HL, while the UHO had the highest. All groups presented normal fasting glycemia. Furthermore, high-density lipoprotein (HDL) was lower while triglycerides and lactate levels were higher in the UHO compared to HO subjects. S-Adenosylhomocysteine (SAH) and total homocysteine levels were increased in the HO group compared to HL. Additionally, glutathione metabolism was also altered. Free cystine and oxidized glutathione (GSSG) were increased in the HO as compared to HL subjects. Importantly, the adipocyte secretory function was already compromised at this young age. Elevated circulating leptin and decreased adiponectin levels were observed in the UHO as compared to the HO subjects. Some of these alterations were concomitant with alterations in the DNA methylation patterns in the obese group, independent of the impaired insulin levels. In conclusion, our study informs on novel and important metabolic alterations in the transmethylation and the transsulfuration pathways in the early stages of obesity. Moreover, the altered secretory function of the adipocyte very early in life may be relevant in identifying early metabolic markers of disease that may inform on the increased risk for specific future comorbidities in this population.&quot;,&quot;volume&quot;:&quot;2021&quot;},&quot;uris&quot;:[&quot;http://www.mendeley.com/documents/?uuid=259dd3e6-3f8d-4d44-8794-36a8a8c73712&quot;],&quot;isTemporary&quot;:false,&quot;legacyDesktopId&quot;:&quot;259dd3e6-3f8d-4d44-8794-36a8a8c73712&quot;}],&quot;properties&quot;:{&quot;noteIndex&quot;:0},&quot;isEdited&quot;:false,&quot;manualOverride&quot;:{&quot;citeprocText&quot;:&quot;(Barbosa et al. 2021; Jalgaonkar et al. 2022)&quot;,&quot;isManuallyOverridden&quot;:false,&quot;manualOverrideText&quot;:&quot;&quot;},&quot;citationTag&quot;:&quot;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&quot;},{&quot;citationID&quot;:&quot;MENDELEY_CITATION_e8f86821-0563-4bd5-9fe3-8904c685b25b&quot;,&quot;citationItems&quot;:[{&quot;id&quot;:&quot;4abbaa8e-b52e-36e4-a6d1-4dd468a0e9cb&quot;,&quot;itemData&quot;:{&quot;type&quot;:&quot;article-journal&quot;,&quot;id&quot;:&quot;4abbaa8e-b52e-36e4-a6d1-4dd468a0e9cb&quot;,&quot;title&quot;:&quot;Effect of proteins from different sources on body composition&quot;,&quot;author&quot;:[{&quot;family&quot;:&quot;Gilbert&quot;,&quot;given&quot;:&quot;J. A.&quot;,&quot;parse-names&quot;:false,&quot;dropping-particle&quot;:&quot;&quot;,&quot;non-dropping-particle&quot;:&quot;&quot;},{&quot;family&quot;:&quot;Bendsen&quot;,&quot;given&quot;:&quot;N. T.&quot;,&quot;parse-names&quot;:false,&quot;dropping-particle&quot;:&quot;&quot;,&quot;non-dropping-particle&quot;:&quot;&quot;},{&quot;family&quot;:&quot;Tremblay&quot;,&quot;given&quot;:&quot;A.&quot;,&quot;parse-names&quot;:false,&quot;dropping-particle&quot;:&quot;&quot;,&quot;non-dropping-particle&quot;:&quot;&quot;},{&quot;family&quot;:&quot;Astrup&quot;,&quot;given&quot;:&quot;A.&quot;,&quot;parse-names&quot;:false,&quot;dropping-particle&quot;:&quot;&quot;,&quot;non-dropping-particle&quot;:&quot;&quot;}],&quot;container-title&quot;:&quot;Nutrition, Metabolism and Cardiovascular Diseases&quot;,&quot;DOI&quot;:&quot;10.1016/j.numecd.2010.12.008&quot;,&quot;ISSN&quot;:&quot;09394753&quot;,&quot;PMID&quot;:&quot;21565478&quot;,&quot;URL&quot;:&quot;http://dx.doi.org/10.1016/j.numecd.2010.12.008&quot;,&quot;issued&quot;:{&quot;date-parts&quot;:[[2011]]},&quot;page&quot;:&quot;B16-B31&quot;,&quot;abstract&quot;:&quot;High-protein diets have beneficial effects on body fat regulation, but the difference in effect of various types of protein is not known. Thus, this review examines whether proteins from different sources have similar effects on body composition and energy balance. Animal proteins, especially those from dairy, seem to support better muscle protein synthesis than plant proteins. This could potentially enhance energy expenditure, but no conclusion can be drawn from the scant evidence. Some studies, but not all, demonstrate the higher satiating effect of whey and fish proteins than other protein sources. The evidence from intervention studies comparing the effects of different protein sources on body weight is inconclusive. However, body composition was not evaluated precisely in these studies and the literature is still incomplete (e.g. comparative data are missing for legumes and nuts). Protein intake enhances energy expenditure, satiety and fat loss, but there is no clear evidence to indicate whether there is a difference in the effect dependent on the source of the protein, i.e. from animal or plant-based foods. © 2011 Elsevier B.V.&quot;,&quot;publisher&quot;:&quot;Elsevier Ltd&quot;,&quot;issue&quot;:&quot;SUPPL. 2&quot;,&quot;volume&quot;:&quot;21&quot;},&quot;uris&quot;:[&quot;http://www.mendeley.com/documents/?uuid=5d709088-9a33-4b42-9fda-958d2c01ec01&quot;],&quot;isTemporary&quot;:false,&quot;legacyDesktopId&quot;:&quot;5d709088-9a33-4b42-9fda-958d2c01ec01&quot;}],&quot;properties&quot;:{&quot;noteIndex&quot;:0},&quot;isEdited&quot;:false,&quot;manualOverride&quot;:{&quot;citeprocText&quot;:&quot;(Gilbert et al. 2011)&quot;,&quot;isManuallyOverridden&quot;:false,&quot;manualOverrideText&quot;:&quot;&quot;},&quot;citationTag&quot;:&quot;MENDELEY_CITATION_v3_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&quot;},{&quot;citationID&quot;:&quot;MENDELEY_CITATION_7ea40242-cf70-4551-8ed8-891b25104271&quot;,&quot;citationItems&quot;:[{&quot;id&quot;:&quot;e0c9d81a-acd2-3238-b15d-d4a5a80af88c&quot;,&quot;itemData&quot;:{&quot;type&quot;:&quot;article-journal&quot;,&quot;id&quot;:&quot;e0c9d81a-acd2-3238-b15d-d4a5a80af88c&quot;,&quot;title&quot;:&quot;Current Knowledge on Genetic Biofortification in Lentil&quot;,&quot;author&quot;:[{&quot;family&quot;:&quot;Kumar&quot;,&quot;given&quot;:&quot;Jitendra&quot;,&quot;parse-names&quot;:false,&quot;dropping-particle&quot;:&quot;&quot;,&quot;non-dropping-particle&quot;:&quot;&quot;},{&quot;family&quot;:&quot;Gupta&quot;,&quot;given&quot;:&quot;Debjyoti&quot;,&quot;parse-names&quot;:false,&quot;dropping-particle&quot;:&quot;sen&quot;,&quot;non-dropping-particle&quot;:&quot;&quot;},{&quot;family&quot;:&quot;Kumar&quot;,&quot;given&quot;:&quot;Shiv&quot;,&quot;parse-names&quot;:false,&quot;dropping-particle&quot;:&quot;&quot;,&quot;non-dropping-particle&quot;:&quot;&quot;},{&quot;family&quot;:&quot;Gupta&quot;,&quot;given&quot;:&quot;Sanjeev&quot;,&quot;parse-names&quot;:false,&quot;dropping-particle&quot;:&quot;&quot;,&quot;non-dropping-particle&quot;:&quot;&quot;},{&quot;family&quot;:&quot;Singh&quot;,&quot;given&quot;:&quot;Narendra Pratap&quot;,&quot;parse-names&quot;:false,&quot;dropping-particle&quot;:&quot;&quot;,&quot;non-dropping-particle&quot;:&quot;&quot;}],&quot;container-title&quot;:&quot;Journal of Agricultural and Food Chemistry&quot;,&quot;DOI&quot;:&quot;10.1021/acs.jafc.6b02171&quot;,&quot;issued&quot;:{&quot;date-parts&quot;:[[2016]]},&quot;page&quot;:&quot;6383-6396&quot;,&quot;volume&quot;:&quot;64&quot;},&quot;uris&quot;:[&quot;http://www.mendeley.com/documents/?uuid=6c4e08a2-8822-4196-8b81-f158e5c94149&quot;],&quot;isTemporary&quot;:false,&quot;legacyDesktopId&quot;:&quot;6c4e08a2-8822-4196-8b81-f158e5c94149&quot;}],&quot;properties&quot;:{&quot;noteIndex&quot;:0},&quot;isEdited&quot;:false,&quot;manualOverride&quot;:{&quot;citeprocText&quot;:&quot;(Kumar et al. 2016)&quot;,&quot;isManuallyOverridden&quot;:false,&quot;manualOverrideText&quot;:&quot;&quot;},&quot;citationTag&quot;:&quot;MENDELEY_CITATION_v3_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&quot;},{&quot;citationID&quot;:&quot;MENDELEY_CITATION_c9a8ef79-75f9-45c1-b9c6-3fa93d505970&quot;,&quot;citationItems&quot;:[{&quot;id&quot;:&quot;cdda5007-a486-3d42-8aef-c183268e5bec&quot;,&quot;itemData&quot;:{&quot;type&quot;:&quot;article-journal&quot;,&quot;id&quot;:&quot;cdda5007-a486-3d42-8aef-c183268e5bec&quot;,&quot;title&quot;:&quot;Diversity in protein secondary structure, molecular weight, mineral and amino acid composition of lentil and horse gram germplasm&quot;,&quot;author&quot;:[{&quot;family&quot;:&quot;Ghumman&quot;,&quot;given&quot;:&quot;Atinder&quot;,&quot;parse-names&quot;:false,&quot;dropping-particle&quot;:&quot;&quot;,&quot;non-dropping-particle&quot;:&quot;&quot;},{&quot;family&quot;:&quot;Singh&quot;,&quot;given&quot;:&quot;Narpinder&quot;,&quot;parse-names&quot;:false,&quot;dropping-particle&quot;:&quot;&quot;,&quot;non-dropping-particle&quot;:&quot;&quot;},{&quot;family&quot;:&quot;Kaur&quot;,&quot;given&quot;:&quot;Amritpal&quot;,&quot;parse-names&quot;:false,&quot;dropping-particle&quot;:&quot;&quot;,&quot;non-dropping-particle&quot;:&quot;&quot;},{&quot;family&quot;:&quot;Rana&quot;,&quot;given&quot;:&quot;Jai Chand&quot;,&quot;parse-names&quot;:false,&quot;dropping-particle&quot;:&quot;&quot;,&quot;non-dropping-particle&quot;:&quot;&quot;}],&quot;container-title&quot;:&quot;Journal of Food Science and Technology&quot;,&quot;DOI&quot;:&quot;10.1007/s13197-019-03676-y&quot;,&quot;ISSN&quot;:&quot;09758402&quot;,&quot;URL&quot;:&quot;https://doi.org/10.1007/s13197-019-03676-y&quot;,&quot;issued&quot;:{&quot;date-parts&quot;:[[2019]]},&quot;page&quot;:&quot;1601-1612&quot;,&quot;abstract&quot;:&quot;Lentil and horse gram germplasm was assessed for variety in seed and flour properties. Horsegram grains showed higher a* and b* and lower L* values as compared to lentil grains indicating lentil grains were lighter in color as compared to horse gram. Both the pulses showed significant differential accumulation of minerals. Flours from horse gram lines showed higher Mn, K, Mg, Na, Zn and Ca content and lower Cu and Fe content as compared to lentil lines. Polypeptide of 42 kDa was present in IC94636 and IC139555 only and 35 kDa PP subunit was absent in all the horse gram lines except IC94636. Major polymorphism among lentil lines was observed in 10, 35–37 and 55–49 kDa PP subunits. Amount of β-sheets and β-turns was the highest whereas that of antiparallel β-sheets was the lowest. NIC17550, NIC17551 and NIC17552 showed higher content of antiparallel β-sheets and random coils among lentil lines. PL1 showed the highest portion of α-helixes and β-turns whereas PL57 showed the highest proportion of β-sheets among lentil lines. Lentil flours showed higher proportion of aspartic acid, glutamic acid, asparagine, serine, citrulline and serine and lower proportion of histidine, threonine, GABA, tyrosine and cystine as compared to horse gram.&quot;,&quot;publisher&quot;:&quot;Springer India&quot;,&quot;issue&quot;:&quot;3&quot;,&quot;volume&quot;:&quot;56&quot;},&quot;uris&quot;:[&quot;http://www.mendeley.com/documents/?uuid=6f7115a1-cabb-430b-b614-ffe09edca26f&quot;],&quot;isTemporary&quot;:false,&quot;legacyDesktopId&quot;:&quot;6f7115a1-cabb-430b-b614-ffe09edca26f&quot;},{&quot;id&quot;:&quot;31b8dc4a-51f5-38b0-848f-7a9e230ab2e5&quot;,&quot;itemData&quot;:{&quot;type&quot;:&quot;article-journal&quot;,&quot;id&quot;:&quot;31b8dc4a-51f5-38b0-848f-7a9e230ab2e5&quot;,&quot;title&quot;:&quot;Phenological, nutritional and molecular diversity assessment among 35 introduced lentil (lens culinaris medik.) genotypes grown in saudi arabia&quot;,&quot;author&quot;:[{&quot;family&quot;:&quot;Alghamdi&quot;,&quot;given&quot;:&quot;Salem S.&quot;,&quot;parse-names&quot;:false,&quot;dropping-particle&quot;:&quot;&quot;,&quot;non-dropping-particle&quot;:&quot;&quot;},{&quot;family&quot;:&quot;Khan&quot;,&quot;given&quot;:&quot;Altaf M.&quot;,&quot;parse-names&quot;:false,&quot;dropping-particle&quot;:&quot;&quot;,&quot;non-dropping-particle&quot;:&quot;&quot;},{&quot;family&quot;:&quot;Ammar&quot;,&quot;given&quot;:&quot;Megahed H.&quot;,&quot;parse-names&quot;:false,&quot;dropping-particle&quot;:&quot;&quot;,&quot;non-dropping-particle&quot;:&quot;&quot;},{&quot;family&quot;:&quot;El-Harty&quot;,&quot;given&quot;:&quot;Ehab H.&quot;,&quot;parse-names&quot;:false,&quot;dropping-particle&quot;:&quot;&quot;,&quot;non-dropping-particle&quot;:&quot;&quot;},{&quot;family&quot;:&quot;Migdadi&quot;,&quot;given&quot;:&quot;Hussein M.&quot;,&quot;parse-names&quot;:false,&quot;dropping-particle&quot;:&quot;&quot;,&quot;non-dropping-particle&quot;:&quot;&quot;},{&quot;family&quot;:&quot;El-Khalik&quot;,&quot;given&quot;:&quot;Samah M.Abd&quot;,&quot;parse-names&quot;:false,&quot;dropping-particle&quot;:&quot;&quot;,&quot;non-dropping-particle&quot;:&quot;&quot;},{&quot;family&quot;:&quot;Al-Shameri&quot;,&quot;given&quot;:&quot;Aref M.&quot;,&quot;parse-names&quot;:false,&quot;dropping-particle&quot;:&quot;&quot;,&quot;non-dropping-particle&quot;:&quot;&quot;},{&quot;family&quot;:&quot;Javed&quot;,&quot;given&quot;:&quot;Muhammad M.&quot;,&quot;parse-names&quot;:false,&quot;dropping-particle&quot;:&quot;&quot;,&quot;non-dropping-particle&quot;:&quot;&quot;},{&quot;family&quot;:&quot;Al-Faifi&quot;,&quot;given&quot;:&quot;Sulieman A.&quot;,&quot;parse-names&quot;:false,&quot;dropping-particle&quot;:&quot;&quot;,&quot;non-dropping-particle&quot;:&quot;&quot;}],&quot;container-title&quot;:&quot;International Journal of Molecular Sciences&quot;,&quot;DOI&quot;:&quot;10.3390/ijms15010277&quot;,&quot;ISSN&quot;:&quot;14220067&quot;,&quot;PMID&quot;:&quot;24378852&quot;,&quot;issued&quot;:{&quot;date-parts&quot;:[[2014]]},&quot;page&quot;:&quot;277-295&quot;,&quot;abstract&quot;:&quot;Morphological, nutritional and molecular analyses were carried out to assess genetic diversity among 35 introduced lentil genotypes (Lens culinaris Medik.). The genotypes exhibited significant differences for their field parameters and some of them showed noticeable superiority. The nutritional and proximate analysis showed that some genotypes were excellent sources of proteins, essential amino acids, minerals, anti-oxidants, total phenolic contents (TPC) and total flavonoid contents (TFC) and hence, highlights lentil nutritional and medicinal potential. Sequence-related amplified polymorphism (SRAP) and amplified fragments length polymorphism (AFLP) markers were used to estimate the genetic variability at the molecular level. The existence of a considerable amount of genetic diversity among the tested lentil genotypes was also proven at the molecular level. A total of 2894 polymorphic SRAP and 1625 AFLP loci were successfully amplified using six SRAP and four AFLP primer pair combinations. Polymorphism information content (PIC) values for SRAP and AFLP markers were higher than 0.8, indicating the power and higher resolution of those marker systems in detecting molecular diversity. UPGMA (unweighted pair group method with arithmetic average) cluster analysis based on molecular data revealed large number of sub clusters among genotypes, indicating high diversity levels. The data presented here showed that FLIP2009-64L and FLIP2009-69L could be used as a significant source of yield, total protein, essential amino acids, and antioxidant properties. The results suggest potential lentil cultivation in the central region of Saudi Arabia for its nutritional and medicinal properties, as well as sustainable soil fertility crop. © 2013 by the authors; licensee MDPI, Basel, Switzerland.&quot;,&quot;issue&quot;:&quot;1&quot;,&quot;volume&quot;:&quot;15&quot;},&quot;uris&quot;:[&quot;http://www.mendeley.com/documents/?uuid=6a6d2efb-a1fb-439c-9aea-1a0ecbe6938f&quot;],&quot;isTemporary&quot;:false,&quot;legacyDesktopId&quot;:&quot;6a6d2efb-a1fb-439c-9aea-1a0ecbe6938f&quot;},{&quot;id&quot;:&quot;fffd2219-c85e-3309-b4bb-519223fd3d33&quot;,&quot;itemData&quot;:{&quot;type&quot;:&quot;article-journal&quot;,&quot;id&quot;:&quot;fffd2219-c85e-3309-b4bb-519223fd3d33&quot;,&quot;title&quot;:&quot;Prediction of protein and amino acid contents in whole and ground lentils using near-infrared reflectance spectroscopy&quot;,&quot;author&quot;:[{&quot;family&quot;:&quot;Hang&quot;,&quot;given&quot;:&quot;Jiayi&quot;,&quot;parse-names&quot;:false,&quot;dropping-particle&quot;:&quot;&quot;,&quot;non-dropping-particle&quot;:&quot;&quot;},{&quot;family&quot;:&quot;Shi&quot;,&quot;given&quot;:&quot;Da&quot;,&quot;parse-names&quot;:false,&quot;dropping-particle&quot;:&quot;&quot;,&quot;non-dropping-particle&quot;:&quot;&quot;},{&quot;family&quot;:&quot;Neufeld&quot;,&quot;given&quot;:&quot;Jason&quot;,&quot;parse-names&quot;:false,&quot;dropping-particle&quot;:&quot;&quot;,&quot;non-dropping-particle&quot;:&quot;&quot;},{&quot;family&quot;:&quot;Bett&quot;,&quot;given&quot;:&quot;Kirstin E&quot;,&quot;parse-names&quot;:false,&quot;dropping-particle&quot;:&quot;&quot;,&quot;non-dropping-particle&quot;:&quot;&quot;},{&quot;family&quot;:&quot;House&quot;,&quot;given&quot;:&quot;James D&quot;,&quot;parse-names&quot;:false,&quot;dropping-particle&quot;:&quot;&quot;,&quot;non-dropping-particle&quot;:&quot;&quot;}],&quot;container-title&quot;:&quot;LWT&quot;,&quot;DOI&quot;:&quot;10.1016/j.lwt.2022.113669&quot;,&quot;ISSN&quot;:&quot;0023-6438&quot;,&quot;URL&quot;:&quot;https://doi.org/10.1016/j.lwt.2022.113669&quot;,&quot;issued&quot;:{&quot;date-parts&quot;:[[2022]]},&quot;page&quot;:&quot;113669&quot;,&quot;publisher&quot;:&quot;Elsevier Ltd&quot;,&quot;issue&quot;:&quot;June&quot;,&quot;volume&quot;:&quot;165&quot;},&quot;uris&quot;:[&quot;http://www.mendeley.com/documents/?uuid=e98466e4-0eb4-4eb6-955a-ee36daf2734f&quot;],&quot;isTemporary&quot;:false,&quot;legacyDesktopId&quot;:&quot;e98466e4-0eb4-4eb6-955a-ee36daf2734f&quot;}],&quot;properties&quot;:{&quot;noteIndex&quot;:0},&quot;isEdited&quot;:false,&quot;manualOverride&quot;:{&quot;citeprocText&quot;:&quot;(Alghamdi et al. 2014; Ghumman et al. 2019; Hang et al. 2022)&quot;,&quot;isManuallyOverridden&quot;:false,&quot;manualOverrideText&quot;:&quot;&quot;},&quot;citationTag&quot;:&quot;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&quot;},{&quot;citationID&quot;:&quot;MENDELEY_CITATION_ca572aec-a0a5-4554-9df1-931f89e7d77d&quot;,&quot;citationItems&quot;:[{&quot;id&quot;:&quot;5f6ec7f2-06bf-345e-9478-177eb1bd03b3&quot;,&quot;itemData&quot;:{&quot;type&quot;:&quot;article-journal&quot;,&quot;id&quot;:&quot;5f6ec7f2-06bf-345e-9478-177eb1bd03b3&quot;,&quot;title&quot;:&quot;Enhancing the rate of genetic gain in public-sector plant breeding programs: lessons from the breeder’s equation&quot;,&quot;author&quot;:[{&quot;family&quot;:&quot;Cobb&quot;,&quot;given&quot;:&quot;Joshua N.&quot;,&quot;parse-names&quot;:false,&quot;dropping-particle&quot;:&quot;&quot;,&quot;non-dropping-particle&quot;:&quot;&quot;},{&quot;family&quot;:&quot;Juma&quot;,&quot;given&quot;:&quot;Roselyne U.&quot;,&quot;parse-names&quot;:false,&quot;dropping-particle&quot;:&quot;&quot;,&quot;non-dropping-particle&quot;:&quot;&quot;},{&quot;family&quot;:&quot;Biswas&quot;,&quot;given&quot;:&quot;Partha S.&quot;,&quot;parse-names&quot;:false,&quot;dropping-particle&quot;:&quot;&quot;,&quot;non-dropping-particle&quot;:&quot;&quot;},{&quot;family&quot;:&quot;Arbelaez&quot;,&quot;given&quot;:&quot;Juan D.&quot;,&quot;parse-names&quot;:false,&quot;dropping-particle&quot;:&quot;&quot;,&quot;non-dropping-particle&quot;:&quot;&quot;},{&quot;family&quot;:&quot;Rutkoski&quot;,&quot;given&quot;:&quot;Jessica&quot;,&quot;parse-names&quot;:false,&quot;dropping-particle&quot;:&quot;&quot;,&quot;non-dropping-particle&quot;:&quot;&quot;},{&quot;family&quot;:&quot;Atlin&quot;,&quot;given&quot;:&quot;Gary&quot;,&quot;parse-names&quot;:false,&quot;dropping-particle&quot;:&quot;&quot;,&quot;non-dropping-particle&quot;:&quot;&quot;},{&quot;family&quot;:&quot;Hagen&quot;,&quot;given&quot;:&quot;Tom&quot;,&quot;parse-names&quot;:false,&quot;dropping-particle&quot;:&quot;&quot;,&quot;non-dropping-particle&quot;:&quot;&quot;},{&quot;family&quot;:&quot;Quinn&quot;,&quot;given&quot;:&quot;Michael&quot;,&quot;parse-names&quot;:false,&quot;dropping-particle&quot;:&quot;&quot;,&quot;non-dropping-particle&quot;:&quot;&quot;},{&quot;family&quot;:&quot;Ng&quot;,&quot;given&quot;:&quot;Eng Hwa&quot;,&quot;parse-names&quot;:false,&quot;dropping-particle&quot;:&quot;&quot;,&quot;non-dropping-particle&quot;:&quot;&quot;}],&quot;container-title&quot;:&quot;Theoretical and Applied Genetics&quot;,&quot;DOI&quot;:&quot;10.1007/s00122-019-03317-0&quot;,&quot;ISBN&quot;:&quot;0123456789&quot;,&quot;ISSN&quot;:&quot;00405752&quot;,&quot;PMID&quot;:&quot;30824972&quot;,&quot;URL&quot;:&quot;https://doi.org/10.1007/s00122-019-03317-0&quot;,&quot;issued&quot;:{&quot;date-parts&quot;:[[2019]]},&quot;page&quot;:&quot;627-645&quot;,&quot;abstract&quot;:&quot;Key message: The integration of new technologies into public plant breeding programs can make a powerful step change in agricultural productivity when aligned with principles of quantitative and Mendelian genetics. Abstract: The breeder’s equation is the foundational application of quantitative genetics to crop improvement. Guided by the variables that describe response to selection, emerging breeding technologies can make a powerful step change in the effectiveness of public breeding programs. The most promising innovations for increasing the rate of genetic gain without greatly increasing program size appear to be related to reducing breeding cycle time, which is likely to require the implementation of parent selection on non-inbred progeny, rapid generation advance, and genomic selection. These are complex processes and will require breeding organizations to adopt a culture of continuous optimization and improvement. To enable this, research managers will need to consider and proactively manage the, accountability, strategy, and resource allocations of breeding teams. This must be combined with thoughtful management of elite genetic variation and a clear separation between the parental selection process and product development and advancement process. With an abundance of new technologies available, breeding teams need to evaluate carefully the impact of any new technology on selection intensity, selection accuracy, and breeding cycle length relative to its cost of deployment. Finally breeding data management systems need to be well designed to support selection decisions and novel approaches to accelerate breeding cycles need to be routinely evaluated and deployed.&quot;,&quot;publisher&quot;:&quot;Springer Berlin Heidelberg&quot;,&quot;issue&quot;:&quot;3&quot;,&quot;volume&quot;:&quot;132&quot;},&quot;uris&quot;:[&quot;http://www.mendeley.com/documents/?uuid=4e34c938-f659-4bb6-a1c9-ce8cf937b815&quot;],&quot;isTemporary&quot;:false,&quot;legacyDesktopId&quot;:&quot;4e34c938-f659-4bb6-a1c9-ce8cf937b815&quot;},{&quot;id&quot;:&quot;0c71851b-5f6c-3ead-ac47-005dda425805&quot;,&quot;itemData&quot;:{&quot;type&quot;:&quot;article-journal&quot;,&quot;id&quot;:&quot;0c71851b-5f6c-3ead-ac47-005dda425805&quot;,&quot;title&quot;:&quot;Genomics-assisted lentil breeding: Current status and future strategies&quot;,&quot;author&quot;:[{&quot;family&quot;:&quot;Kumar&quot;,&quot;given&quot;:&quot;Jitendra&quot;,&quot;parse-names&quot;:false,&quot;dropping-particle&quot;:&quot;&quot;,&quot;non-dropping-particle&quot;:&quot;&quot;},{&quot;family&quot;:&quot;Gupta&quot;,&quot;given&quot;:&quot;Debjyoti&quot;,&quot;parse-names&quot;:false,&quot;dropping-particle&quot;:&quot;&quot;,&quot;non-dropping-particle&quot;:&quot;sen&quot;},{&quot;family&quot;:&quot;Baum&quot;,&quot;given&quot;:&quot;Michael&quot;,&quot;parse-names&quot;:false,&quot;dropping-particle&quot;:&quot;&quot;,&quot;non-dropping-particle&quot;:&quot;&quot;},{&quot;family&quot;:&quot;Varshney&quot;,&quot;given&quot;:&quot;Rajeev K.&quot;,&quot;parse-names&quot;:false,&quot;dropping-particle&quot;:&quot;&quot;,&quot;non-dropping-particle&quot;:&quot;&quot;},{&quot;family&quot;:&quot;Kumar&quot;,&quot;given&quot;:&quot;Shiv&quot;,&quot;parse-names&quot;:false,&quot;dropping-particle&quot;:&quot;&quot;,&quot;non-dropping-particle&quot;:&quot;&quot;}],&quot;container-title&quot;:&quot;Legume Science&quot;,&quot;DOI&quot;:&quot;10.1002/leg3.71&quot;,&quot;ISSN&quot;:&quot;26396181&quot;,&quot;issued&quot;:{&quot;date-parts&quot;:[[2021]]},&quot;page&quot;:&quot;1-20&quot;,&quot;abstract&quot;:&quot;Genomics-assisted breeding has become a powerful tool to develop high-yielding climate-resilient varieties for adaptation to adverse environmental conditions such as heat and drought stresses. Previously, efforts have been made to develop genomic resources in lentil, leading to the development of many trait-specific mapping populations, cores and mini-cores, and single nucleotide polymorphism and simple sequence repeat markers. Molecular markers have been used in genetic diversity analyses and to clarify genetic relationships in lentil. However, availability of cost-effective next-generation sequencing and genotyping-by-sequencing technologies has provided unprecedented opportunities for advancing genetics research and breeding applications. For instance, it has become possible to assemble the large and complex genome, develop high-density genetic maps for high-resolution QTL mapping, and deploy genome-wide association study in lentil. Furthermore, a range of cost-effective marker genotyping platforms have been developed. These developments offer ample opportunities to modernize current breeding programs in lentil for accelerating genetic gains. This review discusses the current status and future possibilities of genomics-assisted breeding to develop and deploy lentil cultivars suitable for changing climatic conditions.&quot;,&quot;issue&quot;:&quot;3&quot;,&quot;volume&quot;:&quot;3&quot;},&quot;uris&quot;:[&quot;http://www.mendeley.com/documents/?uuid=7c89337a-08e1-4c9e-8517-775f86463b0b&quot;],&quot;isTemporary&quot;:false,&quot;legacyDesktopId&quot;:&quot;7c89337a-08e1-4c9e-8517-775f86463b0b&quot;}],&quot;properties&quot;:{&quot;noteIndex&quot;:0},&quot;isEdited&quot;:false,&quot;manualOverride&quot;:{&quot;citeprocText&quot;:&quot;(Cobb et al. 2019; Kumar et al. 2021)&quot;,&quot;isManuallyOverridden&quot;:false,&quot;manualOverrideText&quot;:&quot;&quot;},&quot;citationTag&quot;:&quot;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&quot;},{&quot;citationID&quot;:&quot;MENDELEY_CITATION_1d20f980-9210-4fae-90f2-f8729a18ad72&quot;,&quot;citationItems&quot;:[{&quot;id&quot;:&quot;a8492ea9-e5f7-3063-b611-934d339c4c2c&quot;,&quot;itemData&quot;:{&quot;type&quot;:&quot;article-journal&quot;,&quot;id&quot;:&quot;a8492ea9-e5f7-3063-b611-934d339c4c2c&quot;,&quot;title&quot;:&quot;Status and prospects of genome-wide association studies in plants&quot;,&quot;author&quot;:[{&quot;family&quot;:&quot;Tibbs Cortes&quot;,&quot;given&quot;:&quot;Laura&quot;,&quot;parse-names&quot;:false,&quot;dropping-particle&quot;:&quot;&quot;,&quot;non-dropping-particle&quot;:&quot;&quot;},{&quot;family&quot;:&quot;Zhang&quot;,&quot;given&quot;:&quot;Zhiwu&quot;,&quot;parse-names&quot;:false,&quot;dropping-particle&quot;:&quot;&quot;,&quot;non-dropping-particle&quot;:&quot;&quot;},{&quot;family&quot;:&quot;Yu&quot;,&quot;given&quot;:&quot;Jianming&quot;,&quot;parse-names&quot;:false,&quot;dropping-particle&quot;:&quot;&quot;,&quot;non-dropping-particle&quot;:&quot;&quot;}],&quot;container-title&quot;:&quot;Plant Genome&quot;,&quot;DOI&quot;:&quot;10.1002/tpg2.20077&quot;,&quot;ISSN&quot;:&quot;19403372&quot;,&quot;PMID&quot;:&quot;33442955&quot;,&quot;issued&quot;:{&quot;date-parts&quot;:[[2021]]},&quot;page&quot;:&quot;1-17&quot;,&quot;abstract&quot;:&quot;Genome-wide association studies (GWAS) have developed into a powerful and ubiquitous tool for the investigation of complex traits. In large part, this was fueled by advances in genomic technology, enabling us to examine genome-wide genetic variants across diverse genetic materials. The development of the mixed model framework for GWAS dramatically reduced the number of false positives compared with naïve methods. Building on this foundation, many methods have since been developed to increase computational speed or improve statistical power in GWAS. These methods have allowed the detection of genomic variants associated with either traditional agronomic phenotypes or biochemical and molecular phenotypes. In turn, these associations enable applications in gene cloning and in accelerated crop breeding through marker assisted selection or genetic engineering. Current topics of investigation include rare-variant analysis, synthetic associations, optimizing the choice of GWAS model, and utilizing GWAS results to advance knowledge of biological processes. Ongoing research in these areas will facilitate further advances in GWAS methods and their applications.&quot;,&quot;issue&quot;:&quot;1&quot;,&quot;volume&quot;:&quot;14&quot;},&quot;uris&quot;:[&quot;http://www.mendeley.com/documents/?uuid=01454fae-7d1f-4725-9192-56fd716e9544&quot;],&quot;isTemporary&quot;:false,&quot;legacyDesktopId&quot;:&quot;01454fae-7d1f-4725-9192-56fd716e9544&quot;}],&quot;properties&quot;:{&quot;noteIndex&quot;:0},&quot;isEdited&quot;:false,&quot;manualOverride&quot;:{&quot;citeprocText&quot;:&quot;(Tibbs Cortes et al. 2021)&quot;,&quot;isManuallyOverridden&quot;:false,&quot;manualOverrideText&quot;:&quot;&quot;},&quot;citationTag&quot;:&quot;MENDELEY_CITATION_v3_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&quot;},{&quot;citationID&quot;:&quot;MENDELEY_CITATION_fec7a52b-95fe-40ee-8e9e-c71d83bcc731&quot;,&quot;citationItems&quot;:[{&quot;id&quot;:&quot;fffd2219-c85e-3309-b4bb-519223fd3d33&quot;,&quot;itemData&quot;:{&quot;type&quot;:&quot;article-journal&quot;,&quot;id&quot;:&quot;fffd2219-c85e-3309-b4bb-519223fd3d33&quot;,&quot;title&quot;:&quot;Prediction of protein and amino acid contents in whole and ground lentils using near-infrared reflectance spectroscopy&quot;,&quot;author&quot;:[{&quot;family&quot;:&quot;Hang&quot;,&quot;given&quot;:&quot;Jiayi&quot;,&quot;parse-names&quot;:false,&quot;dropping-particle&quot;:&quot;&quot;,&quot;non-dropping-particle&quot;:&quot;&quot;},{&quot;family&quot;:&quot;Shi&quot;,&quot;given&quot;:&quot;Da&quot;,&quot;parse-names&quot;:false,&quot;dropping-particle&quot;:&quot;&quot;,&quot;non-dropping-particle&quot;:&quot;&quot;},{&quot;family&quot;:&quot;Neufeld&quot;,&quot;given&quot;:&quot;Jason&quot;,&quot;parse-names&quot;:false,&quot;dropping-particle&quot;:&quot;&quot;,&quot;non-dropping-particle&quot;:&quot;&quot;},{&quot;family&quot;:&quot;Bett&quot;,&quot;given&quot;:&quot;Kirstin E&quot;,&quot;parse-names&quot;:false,&quot;dropping-particle&quot;:&quot;&quot;,&quot;non-dropping-particle&quot;:&quot;&quot;},{&quot;family&quot;:&quot;House&quot;,&quot;given&quot;:&quot;James D&quot;,&quot;parse-names&quot;:false,&quot;dropping-particle&quot;:&quot;&quot;,&quot;non-dropping-particle&quot;:&quot;&quot;}],&quot;container-title&quot;:&quot;LWT&quot;,&quot;DOI&quot;:&quot;10.1016/j.lwt.2022.113669&quot;,&quot;ISSN&quot;:&quot;0023-6438&quot;,&quot;URL&quot;:&quot;https://doi.org/10.1016/j.lwt.2022.113669&quot;,&quot;issued&quot;:{&quot;date-parts&quot;:[[2022]]},&quot;page&quot;:&quot;113669&quot;,&quot;publisher&quot;:&quot;Elsevier Ltd&quot;,&quot;issue&quot;:&quot;June&quot;,&quot;volume&quot;:&quot;165&quot;},&quot;uris&quot;:[&quot;http://www.mendeley.com/documents/?uuid=e98466e4-0eb4-4eb6-955a-ee36daf2734f&quot;],&quot;isTemporary&quot;:false,&quot;legacyDesktopId&quot;:&quot;e98466e4-0eb4-4eb6-955a-ee36daf2734f&quot;},{&quot;id&quot;:&quot;90afc097-2317-30ac-8d89-a44722f233a4&quot;,&quot;itemData&quot;:{&quot;type&quot;:&quot;thesis&quot;,&quot;id&quot;:&quot;90afc097-2317-30ac-8d89-a44722f233a4&quot;,&quot;title&quot;:&quot;Genome-wide association study of seed protein and amino acid contents in cultivated lentils as determined by Near-infrared Reflectance Spectroscopy&quot;,&quot;author&quot;:[{&quot;family&quot;:&quot;Hang&quot;,&quot;given&quot;:&quot;Jiayi&quot;,&quot;parse-names&quot;:false,&quot;dropping-particle&quot;:&quot;&quot;,&quot;non-dropping-particle&quot;:&quot;&quot;}],&quot;issued&quot;:{&quot;date-parts&quot;:[[2021]]},&quot;number-of-pages&quot;:&quot;172&quot;,&quot;publisher&quot;:&quot;University of Manitoba&quot;},&quot;uris&quot;:[&quot;http://www.mendeley.com/documents/?uuid=4316d620-c9de-4d70-80e1-226de8a89c7b&quot;],&quot;isTemporary&quot;:false,&quot;legacyDesktopId&quot;:&quot;4316d620-c9de-4d70-80e1-226de8a89c7b&quot;},{&quot;id&quot;:&quot;673ce07d-94cc-3d3b-9e91-8b175831a35e&quot;,&quot;itemData&quot;:{&quot;type&quot;:&quot;article-journal&quot;,&quot;id&quot;:&quot;673ce07d-94cc-3d3b-9e91-8b175831a35e&quot;,&quot;title&quot;:&quot;Genome‑wide association mapping of lentil (Lens culinaris Medikus) prebiotic carbohydrates toward improved human health and crop stress tolerance&quot;,&quot;author&quot;:[{&quot;family&quot;:&quot;Johnson&quot;,&quot;given&quot;:&quot;Nathan&quot;,&quot;parse-names&quot;:false,&quot;dropping-particle&quot;:&quot;&quot;,&quot;non-dropping-particle&quot;:&quot;&quot;},{&quot;family&quot;:&quot;Boatwright&quot;,&quot;given&quot;:&quot;J Lucas&quot;,&quot;parse-names&quot;:false,&quot;dropping-particle&quot;:&quot;&quot;,&quot;non-dropping-particle&quot;:&quot;&quot;},{&quot;family&quot;:&quot;Bridges&quot;,&quot;given&quot;:&quot;William&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Shipe&quot;,&quot;given&quot;:&quot;Emerson&quot;,&quot;parse-names&quot;:false,&quot;dropping-particle&quot;:&quot;&quot;,&quot;non-dropping-particle&quot;:&quot;&quot;},{&quot;family&quot;:&quot;Thavarajah&quot;,&quot;given&quot;:&quot;Dil&quot;,&quot;parse-names&quot;:false,&quot;dropping-particle&quot;:&quot;&quot;,&quot;non-dropping-particle&quot;:&quot;&quot;}],&quot;container-title&quot;:&quot;Scientific Reports&quot;,&quot;DOI&quot;:&quot;10.1038/s41598-021-93475-3&quot;,&quot;ISBN&quot;:&quot;4159802193475&quot;,&quot;ISSN&quot;:&quot;2045-2322&quot;,&quot;URL&quot;:&quot;https://doi.org/10.1038/s41598-021-93475-3&quot;,&quot;issued&quot;:{&quot;date-parts&quot;:[[2021]]},&quot;page&quot;:&quot;1-12&quot;,&quot;publisher&quot;:&quot;Nature Publishing Group UK&quot;},&quot;uris&quot;:[&quot;http://www.mendeley.com/documents/?uuid=9b8f3c1b-3e7e-43d3-ad7d-8a56f788125b&quot;],&quot;isTemporary&quot;:false,&quot;legacyDesktopId&quot;:&quot;9b8f3c1b-3e7e-43d3-ad7d-8a56f788125b&quot;},{&quot;id&quot;:&quot;2d82877e-31eb-39ca-bd50-bdde5b420075&quot;,&quot;itemData&quot;:{&quot;type&quot;:&quot;article-journal&quot;,&quot;id&quot;:&quot;2d82877e-31eb-39ca-bd50-bdde5b420075&quot;,&quot;title&quot;:&quot;Genetic dissection of grain iron and zinc concentrations in lentil (Lens culinaris Medik.)&quot;,&quot;author&quot;:[{&quot;family&quot;:&quot;Kumar&quot;,&quot;given&quot;:&quot;Harish&quot;,&quot;parse-names&quot;:false,&quot;dropping-particle&quot;:&quot;&quot;,&quot;non-dropping-particle&quot;:&quot;&quot;},{&quot;family&quot;:&quot;Singh&quot;,&quot;given&quot;:&quot;Akanksha&quot;,&quot;parse-names&quot;:false,&quot;dropping-particle&quot;:&quot;&quot;,&quot;non-dropping-particle&quot;:&quot;&quot;},{&quot;family&quot;:&quot;Dikshit&quot;,&quot;given&quot;:&quot;H. K.&quot;,&quot;parse-names&quot;:false,&quot;dropping-particle&quot;:&quot;&quot;,&quot;non-dropping-particle&quot;:&quot;&quot;},{&quot;family&quot;:&quot;Mishra&quot;,&quot;given&quot;:&quot;Gyan P.&quot;,&quot;parse-names&quot;:false,&quot;dropping-particle&quot;:&quot;&quot;,&quot;non-dropping-particle&quot;:&quot;&quot;},{&quot;family&quot;:&quot;Aski&quot;,&quot;given&quot;:&quot;M.&quot;,&quot;parse-names&quot;:false,&quot;dropping-particle&quot;:&quot;&quot;,&quot;non-dropping-particle&quot;:&quot;&quot;},{&quot;family&quot;:&quot;Meena&quot;,&quot;given&quot;:&quot;Mahesh C.&quot;,&quot;parse-names&quot;:false,&quot;dropping-particle&quot;:&quot;&quot;,&quot;non-dropping-particle&quot;:&quot;&quot;},{&quot;family&quot;:&quot;Kumar&quot;,&quot;given&quot;:&quot;Shiv&quot;,&quot;parse-names&quot;:false,&quot;dropping-particle&quot;:&quot;&quot;,&quot;non-dropping-particle&quot;:&quot;&quot;}],&quot;container-title&quot;:&quot;Journal of genetics&quot;,&quot;DOI&quot;:&quot;10.1007/s12041-019-1112-3&quot;,&quot;ISSN&quot;:&quot;09737731&quot;,&quot;PMID&quot;:&quot;31544775&quot;,&quot;URL&quot;:&quot;https://doi.org/10.1007/s12041-019-1112-3&quot;,&quot;issued&quot;:{&quot;date-parts&quot;:[[2019]]},&quot;page&quot;:&quot;1-14&quot;,&quot;abstract&quot;:&quot;Iron (Fe) and zinc (Zn) deficiencies are wide spread in South Asia and Africa. Biofortification of food crops is a viable means of addressing micronutrient deficiencies. Lentil is an important pulse crop that provides affordable source of proteins, minerals, fibre and carbohydrates for micronutrient deficient countries. An association mapping (AM) panel of 96 diverse lentil genotypes from India and Mediterranean region was evaluated for three seasons and genotyped using 80 polymorphic simple-sequence repeat (SSR) markers for identification of the markers associated with grain Fe and Zn concentrations. A Bayesian model based clustering identified five subpopulations, adequately explaining the genetic structure of the AM panel. The linkage disequilibrium (LD) analysis using mixed linear model (MLM) identified two SSR markers, GLLC106 and GLLC108, associated with grain Fe concentration explaining 17% and 6% phenotypic variation, respectively and three SSR markers (PBALC 364, PBALC 92 and GLLC592) associated with grain Zn concentration, explaining 6%, 8% and 13% phenotypic variation, respectively. The identified SSRs exhibited consistent performance across three seasons and have potential for utilization in lentil molecular breeding programme.&quot;,&quot;publisher&quot;:&quot;Springer India&quot;,&quot;issue&quot;:&quot;3&quot;,&quot;volume&quot;:&quot;98&quot;},&quot;uris&quot;:[&quot;http://www.mendeley.com/documents/?uuid=a8c1968c-5c41-4cfe-aca0-9f5c00ba836f&quot;],&quot;isTemporary&quot;:false,&quot;legacyDesktopId&quot;:&quot;a8c1968c-5c41-4cfe-aca0-9f5c00ba836f&quot;},{&quot;id&quot;:&quot;0a22fd3c-0436-32e2-acf0-b875a5c602f0&quot;,&quot;itemData&quot;:{&quot;type&quot;:&quot;article-journal&quot;,&quot;id&quot;:&quot;0a22fd3c-0436-32e2-acf0-b875a5c602f0&quot;,&quot;title&quot;:&quot;Dissecting the Genetic Architecture of Aphanomyces Root Rot Resistance in Lentil by QTL Mapping and Genome-Wide Association Study&quot;,&quot;author&quot;:[{&quot;family&quot;:&quot;Ma&quot;,&quot;given&quot;:&quot;Yu&quot;,&quot;parse-names&quot;:false,&quot;dropping-particle&quot;:&quot;&quot;,&quot;non-dropping-particle&quot;:&quot;&quot;},{&quot;family&quot;:&quot;Marzougui&quot;,&quot;given&quot;:&quot;Afef&quot;,&quot;parse-names&quot;:false,&quot;dropping-particle&quot;:&quot;&quot;,&quot;non-dropping-particle&quot;:&quot;&quot;},{&quot;family&quot;:&quot;Coyne&quot;,&quot;given&quot;:&quot;Clarice J.&quot;,&quot;parse-names&quot;:false,&quot;dropping-particle&quot;:&quot;&quot;,&quot;non-dropping-particle&quot;:&quot;&quot;},{&quot;family&quot;:&quot;Sankaran&quot;,&quot;given&quot;:&quot;Sindhuja&quot;,&quot;parse-names&quot;:false,&quot;dropping-particle&quot;:&quot;&quot;,&quot;non-dropping-particle&quot;:&quot;&quot;},{&quot;family&quot;:&quot;Main&quot;,&quot;given&quot;:&quot;Dorrie&quot;,&quot;parse-names&quot;:false,&quot;dropping-particle&quot;:&quot;&quot;,&quot;non-dropping-particle&quot;:&quot;&quot;},{&quot;family&quot;:&quot;Porter&quot;,&quot;given&quot;:&quot;Lyndon D.&quot;,&quot;parse-names&quot;:false,&quot;dropping-particle&quot;:&quot;&quot;,&quot;non-dropping-particle&quot;:&quot;&quot;},{&quot;family&quot;:&quot;Mugabe&quot;,&quot;given&quot;:&quot;Deus&quot;,&quot;parse-names&quot;:false,&quot;dropping-particle&quot;:&quot;&quot;,&quot;non-dropping-particle&quot;:&quot;&quot;},{&quot;family&quot;:&quot;Smitchger&quot;,&quot;given&quot;:&quot;Jamin A.&quot;,&quot;parse-names&quot;:false,&quot;dropping-particle&quot;:&quot;&quot;,&quot;non-dropping-particle&quot;:&quot;&quot;},{&quot;family&quot;:&quot;Zhang&quot;,&quot;given&quot;:&quot;Chongyuan&quot;,&quot;parse-names&quot;:false,&quot;dropping-particle&quot;:&quot;&quot;,&quot;non-dropping-particle&quot;:&quot;&quot;},{&quot;family&quot;:&quot;Amin&quot;,&quot;given&quot;:&quot;Md Nurul&quot;,&quot;parse-names&quot;:false,&quot;dropping-particle&quot;:&quot;&quot;,&quot;non-dropping-particle&quot;:&quot;&quot;},{&quot;family&quot;:&quot;Rasheed&quot;,&quot;given&quot;:&quot;Naser&quot;,&quot;parse-names&quot;:false,&quot;dropping-particle&quot;:&quot;&quot;,&quot;non-dropping-particle&quot;:&quot;&quot;},{&quot;family&quot;:&quot;Ficklin&quot;,&quot;given&quot;:&quot;Stephen P.&quot;,&quot;parse-names&quot;:false,&quot;dropping-particle&quot;:&quot;&quot;,&quot;non-dropping-particle&quot;:&quot;&quot;},{&quot;family&quot;:&quot;McGee&quot;,&quot;given&quot;:&quot;Rebecca J.&quot;,&quot;parse-names&quot;:false,&quot;dropping-particle&quot;:&quot;&quot;,&quot;non-dropping-particle&quot;:&quot;&quot;}],&quot;container-title&quot;:&quot;International journal of molecular sciences&quot;,&quot;DOI&quot;:&quot;10.3390/ijms21062129&quot;,&quot;ISSN&quot;:&quot;14220067&quot;,&quot;PMID&quot;:&quot;32244875&quot;,&quot;issued&quot;:{&quot;date-parts&quot;:[[2020]]},&quot;abstract&quot;:&quot;Lentil (Lens culinaris Medikus) is an important source of protein for people in developing countries. Aphanomyces root rot (ARR) has emerged as one of the most devastating diseases affecting lentil production. In this study, we applied two complementary quantitative trait loci (QTL) analysis approaches to unravel the genetic architecture underlying this complex trait. A recombinant inbred line (RIL) population and an association mapping population were genotyped using genotyping by sequencing (GBS) to discover novel single nucleotide polymorphisms (SNPs). QTL mapping identified 19 QTL associated with ARR resistance, while association mapping detected 38 QTL and highlighted accumulation of favorable haplotypes in most of the resistant accessions. Seven QTL clusters were discovered on six chromosomes, and 15 putative genes were identified within the QTL clusters. To validate QTL mapping and genome-wide association study (GWAS) results, expression analysis of five selected genes was conducted on partially resistant and susceptible accessions. Three of the genes were differentially expressed at early stages of infection, two of which may be associated with ARR resistance. Our findings provide valuable insight into the genetic control of ARR, and genetic and genomic resources developed here can be used to accelerate development of lentil cultivars with high levels of partial resistance to ARR.&quot;,&quot;issue&quot;:&quot;6&quot;,&quot;volume&quot;:&quot;21&quot;},&quot;uris&quot;:[&quot;http://www.mendeley.com/documents/?uuid=11a7dd83-d72e-4653-8857-9415e58b21d4&quot;],&quot;isTemporary&quot;:false,&quot;legacyDesktopId&quot;:&quot;11a7dd83-d72e-4653-8857-9415e58b21d4&quot;},{&quot;id&quot;:&quot;c33fcd3f-27c2-3654-b261-04ad66e9dfe3&quot;,&quot;itemData&quot;:{&quot;type&quot;:&quot;article-journal&quot;,&quot;id&quot;:&quot;c33fcd3f-27c2-3654-b261-04ad66e9dfe3&quot;,&quot;title&quot;:&quot;Application of genomics to understand salt tolerance in lentil&quot;,&quot;author&quot;:[{&quot;family&quot;:&quot;Dissanayake&quot;,&quot;given&quot;:&quot;Ruwani&quot;,&quot;parse-names&quot;:false,&quot;dropping-particle&quot;:&quot;&quot;,&quot;non-dropping-particle&quot;:&quot;&quot;},{&quot;family&quot;:&quot;Cogan&quot;,&quot;given&quot;:&quot;Noel O.I.&quot;,&quot;parse-names&quot;:false,&quot;dropping-particle&quot;:&quot;&quot;,&quot;non-dropping-particle&quot;:&quot;&quot;},{&quot;family&quot;:&quot;Smith&quot;,&quot;given&quot;:&quot;Kevin F.&quot;,&quot;parse-names&quot;:false,&quot;dropping-particle&quot;:&quot;&quot;,&quot;non-dropping-particle&quot;:&quot;&quot;},{&quot;family&quot;:&quot;Kaur&quot;,&quot;given&quot;:&quot;Sukhjiwan&quot;,&quot;parse-names&quot;:false,&quot;dropping-particle&quot;:&quot;&quot;,&quot;non-dropping-particle&quot;:&quot;&quot;}],&quot;container-title&quot;:&quot;Genes&quot;,&quot;DOI&quot;:&quot;10.3390/genes12030332&quot;,&quot;ISSN&quot;:&quot;20734425&quot;,&quot;PMID&quot;:&quot;33668850&quot;,&quot;issued&quot;:{&quot;date-parts&quot;:[[2021]]},&quot;page&quot;:&quot;1-18&quot;,&quot;abstract&quot;:&quot;Soil salinity is a major abiotic stress, limiting lentil productivity worldwide. Understanding the genetic basis of salt tolerance is vital to develop tolerant varieties. A diversity panel consist-ing of 276 lentil accessions was screened in a previous study through traditional and image‐based approaches to quantify growth under salt stress. Genotyping was performed using two contrasting methods, targeted (tGBS) and transcriptome (GBS‐t) genotyping‐by‐sequencing, to evaluate the most appropriate methodology. tGBS revealed the highest number of single‐base variants (SNPs) (c. 56,349), and markers were more evenly distributed across the genome compared to GBS‐t. A genome‐wide association study (GWAS) was conducted using a mixed linear model. Significant marker‐trait associations were observed on Chromosome 2 as well as Chromosome 4, and a range of candidate genes was identified from the reference genome, the most plausible being potassium transporters, which are known to be involved in salt tolerance in related species. Detailed mineral composition performed on salt‐treated and control plant tissues revealed the salt tolerance mechanism in lentil, in which tolerant accessions do not transport Na+ ions around the plant instead local-ize within the root tissues. The pedigree analysis identified two parental accessions that could have been the key sources of tolerance in this dataset.&quot;,&quot;issue&quot;:&quot;3&quot;,&quot;volume&quot;:&quot;12&quot;},&quot;uris&quot;:[&quot;http://www.mendeley.com/documents/?uuid=2e3a5598-8447-42e5-a631-641554953a5c&quot;],&quot;isTemporary&quot;:false,&quot;legacyDesktopId&quot;:&quot;2e3a5598-8447-42e5-a631-641554953a5c&quot;},{&quot;id&quot;:&quot;6c011e62-8bdc-3042-b4d7-edf007272acb&quot;,&quot;itemData&quot;:{&quot;type&quot;:&quot;article-journal&quot;,&quot;id&quot;:&quot;6c011e62-8bdc-3042-b4d7-edf007272acb&quot;,&quot;title&quot;:&quot;Genetic diversity and GWAS of agronomic traits using an ICARDA lentil (Lens culinaris Medik.) Reference plus collection&quot;,&quot;author&quot;:[{&quot;family&quot;:&quot;Rajendran&quot;,&quot;given&quot;:&quot;Karthika&quot;,&quot;parse-names&quot;:false,&quot;dropping-particle&quot;:&quot;&quot;,&quot;non-dropping-particle&quot;:&quot;&quot;},{&quot;family&quot;:&quot;Coyne&quot;,&quot;given&quot;:&quot;Clarice J.&quot;,&quot;parse-names&quot;:false,&quot;dropping-particle&quot;:&quot;&quot;,&quot;non-dropping-particle&quot;:&quot;&quot;},{&quot;family&quot;:&quot;Zheng&quot;,&quot;given&quot;:&quot;Ping&quot;,&quot;parse-names&quot;:false,&quot;dropping-particle&quot;:&quot;&quot;,&quot;non-dropping-particle&quot;:&quot;&quot;},{&quot;family&quot;:&quot;Saha&quot;,&quot;given&quot;:&quot;Gopesh&quot;,&quot;parse-names&quot;:false,&quot;dropping-particle&quot;:&quot;&quot;,&quot;non-dropping-particle&quot;:&quot;&quot;},{&quot;family&quot;:&quot;Main&quot;,&quot;given&quot;:&quot;Dorrie&quot;,&quot;parse-names&quot;:false,&quot;dropping-particle&quot;:&quot;&quot;,&quot;non-dropping-particle&quot;:&quot;&quot;},{&quot;family&quot;:&quot;Amin&quot;,&quot;given&quot;:&quot;Nurul&quot;,&quot;parse-names&quot;:false,&quot;dropping-particle&quot;:&quot;&quot;,&quot;non-dropping-particle&quot;:&quot;&quot;},{&quot;family&quot;:&quot;Ma&quot;,&quot;given&quot;:&quot;Yu&quot;,&quot;parse-names&quot;:false,&quot;dropping-particle&quot;:&quot;&quot;,&quot;non-dropping-particle&quot;:&quot;&quot;},{&quot;family&quot;:&quot;Kisha&quot;,&quot;given&quot;:&quot;Ted&quot;,&quot;parse-names&quot;:false,&quot;dropping-particle&quot;:&quot;&quot;,&quot;non-dropping-particle&quot;:&quot;&quot;},{&quot;family&quot;:&quot;Bett&quot;,&quot;given&quot;:&quot;Kirstin E.&quot;,&quot;parse-names&quot;:false,&quot;dropping-particle&quot;:&quot;&quot;,&quot;non-dropping-particle&quot;:&quot;&quot;},{&quot;family&quot;:&quot;McGee&quot;,&quot;given&quot;:&quot;Rebecca J.&quot;,&quot;parse-names&quot;:false,&quot;dropping-particle&quot;:&quot;&quot;,&quot;non-dropping-particle&quot;:&quot;&quot;},{&quot;family&quot;:&quot;Kumar&quot;,&quot;given&quot;:&quot;Shiv&quot;,&quot;parse-names&quot;:false,&quot;dropping-particle&quot;:&quot;&quot;,&quot;non-dropping-particle&quot;:&quot;&quot;}],&quot;container-title&quot;:&quot;Plant Genetic Resources: Characterisation and Utilisation&quot;,&quot;DOI&quot;:&quot;10.1017/S147926212100006X&quot;,&quot;ISSN&quot;:&quot;1479263X&quot;,&quot;issued&quot;:{&quot;date-parts&quot;:[[2021]]},&quot;page&quot;:&quot;279-288&quot;,&quot;abstract&quot;:&quot;Genotyping of lentil plant genetic resources holds the promise to increase the identification and utilization of useful genetic diversity for crop improvement. The International Center for Agriculture Research in the Dry Areas (ICARDA) lentil reference set plus collection of 176 accessions was genotyped using genotyping-by-sequencing (GBS) and 22,555 SNPs were identified. The population structure was investigated using Bayesian analysis (STRUCTURE, k = 3) and principal component analysis. The two methods are in concordance. Genome-wide association analysis (GWAS) using the filtered SNP set and ICARDA historical phenotypic data discovered putative markers for several agronomic traits including days to first flower, seeds per pod, seed weight and days to maturity. The genetic and genomic resources developed and utilized in this study are available to the research community interested in exploring the ICARDA reference set plus collection using GWAS.&quot;,&quot;volume&quot;:&quot;19&quot;},&quot;uris&quot;:[&quot;http://www.mendeley.com/documents/?uuid=5e6b206c-e208-4510-9137-d6f105905f77&quot;],&quot;isTemporary&quot;:false,&quot;legacyDesktopId&quot;:&quot;5e6b206c-e208-4510-9137-d6f105905f77&quot;}],&quot;properties&quot;:{&quot;noteIndex&quot;:0},&quot;isEdited&quot;:false,&quot;manualOverride&quot;:{&quot;citeprocText&quot;:&quot;(Kumar et al. 2019; Ma et al. 2020; Dissanayake et al. 2021; Hang 2021; Johnson et al. 2021; Rajendran et al. 2021; Hang et al. 2022)&quot;,&quot;isManuallyOverridden&quot;:false,&quot;manualOverrideText&quot;:&quot;&quot;},&quot;citationTag&quot;:&quot;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&quot;},{&quot;citationID&quot;:&quot;MENDELEY_CITATION_4e2845db-cd92-4c02-8b3e-e95ad0304cb4&quot;,&quot;citationItems&quot;:[{&quot;id&quot;:&quot;8c3e46b4-c311-3c19-9798-f411ae5c2187&quot;,&quot;itemData&quot;:{&quot;type&quot;:&quot;article-journal&quot;,&quot;id&quot;:&quot;8c3e46b4-c311-3c19-9798-f411ae5c2187&quot;,&quot;title&quot;:&quot;Comparative and parallel genome-wide association studies for metabolic and agronomic traits in cereals&quot;,&quot;author&quot;:[{&quot;family&quot;:&quot;Chen&quot;,&quot;given&quot;:&quot;Wei&quot;,&quot;parse-names&quot;:false,&quot;dropping-particle&quot;:&quot;&quot;,&quot;non-dropping-particle&quot;:&quot;&quot;},{&quot;family&quot;:&quot;Wang&quot;,&quot;given&quot;:&quot;Wensheng&quot;,&quot;parse-names&quot;:false,&quot;dropping-particle&quot;:&quot;&quot;,&quot;non-dropping-particle&quot;:&quot;&quot;},{&quot;family&quot;:&quot;Peng&quot;,&quot;given&quot;:&quot;Meng&quot;,&quot;parse-names&quot;:false,&quot;dropping-particle&quot;:&quot;&quot;,&quot;non-dropping-particle&quot;:&quot;&quot;},{&quot;family&quot;:&quot;Gong&quot;,&quot;given&quot;:&quot;Liang&quot;,&quot;parse-names&quot;:false,&quot;dropping-particle&quot;:&quot;&quot;,&quot;non-dropping-particle&quot;:&quot;&quot;},{&quot;family&quot;:&quot;Gao&quot;,&quot;given&quot;:&quot;Yanqiang&quot;,&quot;parse-names&quot;:false,&quot;dropping-particle&quot;:&quot;&quot;,&quot;non-dropping-particle&quot;:&quot;&quot;},{&quot;family&quot;:&quot;Wan&quot;,&quot;given&quot;:&quot;Jian&quot;,&quot;parse-names&quot;:false,&quot;dropping-particle&quot;:&quot;&quot;,&quot;non-dropping-particle&quot;:&quot;&quot;},{&quot;family&quot;:&quot;Wang&quot;,&quot;given&quot;:&quot;Shouchuang&quot;,&quot;parse-names&quot;:false,&quot;dropping-particle&quot;:&quot;&quot;,&quot;non-dropping-particle&quot;:&quot;&quot;},{&quot;family&quot;:&quot;Shi&quot;,&quot;given&quot;:&quot;Lei&quot;,&quot;parse-names&quot;:false,&quot;dropping-particle&quot;:&quot;&quot;,&quot;non-dropping-particle&quot;:&quot;&quot;},{&quot;family&quot;:&quot;Zhou&quot;,&quot;given&quot;:&quot;Bin&quot;,&quot;parse-names&quot;:false,&quot;dropping-particle&quot;:&quot;&quot;,&quot;non-dropping-particle&quot;:&quot;&quot;},{&quot;family&quot;:&quot;Li&quot;,&quot;given&quot;:&quot;Zongmei&quot;,&quot;parse-names&quot;:false,&quot;dropping-particle&quot;:&quot;&quot;,&quot;non-dropping-particle&quot;:&quot;&quot;},{&quot;family&quot;:&quot;Peng&quot;,&quot;given&quot;:&quot;Xiaoxi&quot;,&quot;parse-names&quot;:false,&quot;dropping-particle&quot;:&quot;&quot;,&quot;non-dropping-particle&quot;:&quot;&quot;},{&quot;family&quot;:&quot;Yang&quot;,&quot;given&quot;:&quot;Chenkun&quot;,&quot;parse-names&quot;:false,&quot;dropping-particle&quot;:&quot;&quot;,&quot;non-dropping-particle&quot;:&quot;&quot;},{&quot;family&quot;:&quot;Qu&quot;,&quot;given&quot;:&quot;Lianghuan&quot;,&quot;parse-names&quot;:false,&quot;dropping-particle&quot;:&quot;&quot;,&quot;non-dropping-particle&quot;:&quot;&quot;},{&quot;family&quot;:&quot;Liu&quot;,&quot;given&quot;:&quot;Xianqing&quot;,&quot;parse-names&quot;:false,&quot;dropping-particle&quot;:&quot;&quot;,&quot;non-dropping-particle&quot;:&quot;&quot;},{&quot;family&quot;:&quot;Luo&quot;,&quot;given&quot;:&quot;Jie&quot;,&quot;parse-names&quot;:false,&quot;dropping-particle&quot;:&quot;&quot;,&quot;non-dropping-particle&quot;:&quot;&quot;}],&quot;container-title&quot;:&quot;Nature Communications&quot;,&quot;DOI&quot;:&quot;10.1038/ncomms12767&quot;,&quot;ISSN&quot;:&quot;20411723&quot;,&quot;PMID&quot;:&quot;27698483&quot;,&quot;issued&quot;:{&quot;date-parts&quot;:[[2016]]},&quot;abstract&quot;:&quot;The plant metabolome is characterized by extensive diversity and is often regarded as a bridge between genome and phenome. Here we report metabolic and phenotypic genome-wide studies (mGWAS and pGWAS) in rice grain that, in addition to previous metabolic GWAS in rice leaf and maize kernel, show both distinct and overlapping aspects of genetic control of metabolism within and between species. We identify new candidate genes potentially influencing important metabolic and/or morphological traits. We show that the differential genetic architecture of rice metabolism between different tissues is in part determined by tissue specific expression. Using parallel mGWAS and pGWAS we identify new candidate genes potentially responsible for variation in traits such as grain colour and size, and provide evidence of metabotype-phenotype linkage. Our study demonstrates a powerful strategy for interactive functional genomics and metabolomics in plants, especially the cloning of minor QTLs for complex phenotypic traits.&quot;,&quot;publisher&quot;:&quot;Nature Publishing Group&quot;,&quot;volume&quot;:&quot;7&quot;},&quot;uris&quot;:[&quot;http://www.mendeley.com/documents/?uuid=9d2e1582-ff81-4b0c-83ff-5a37810113ad&quot;],&quot;isTemporary&quot;:false,&quot;legacyDesktopId&quot;:&quot;9d2e1582-ff81-4b0c-83ff-5a37810113ad&quot;}],&quot;properties&quot;:{&quot;noteIndex&quot;:0},&quot;isEdited&quot;:false,&quot;manualOverride&quot;:{&quot;citeprocText&quot;:&quot;(Chen et al. 2016)&quot;,&quot;isManuallyOverridden&quot;:false,&quot;manualOverrideText&quot;:&quot;&quot;},&quot;citationTag&quot;:&quot;MENDELEY_CITATION_v3_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&quot;},{&quot;citationID&quot;:&quot;MENDELEY_CITATION_2e78cdc6-a04d-4d52-a62c-e24df6408fb0&quot;,&quot;citationItems&quot;:[{&quot;id&quot;:&quot;a01ea03f-2da4-33a7-8704-98a0ef9778bd&quot;,&quot;itemData&quot;:{&quot;type&quot;:&quot;article-journal&quot;,&quot;id&quot;:&quot;a01ea03f-2da4-33a7-8704-98a0ef9778bd&quot;,&quot;title&quot;:&quot;Genome-wide association studies of protein, lutein, vitamin C, and fructose concentration in wild and cultivated chickpea seeds&quot;,&quot;author&quot;:[{&quot;family&quot;:&quot;Karaca&quot;,&quot;given&quot;:&quot;Nur&quot;,&quot;parse-names&quot;:false,&quot;dropping-particle&quot;:&quot;&quot;,&quot;non-dropping-particle&quot;:&quot;&quot;},{&quot;family&quot;:&quot;Ates&quot;,&quot;given&quot;:&quot;Duygu&quot;,&quot;parse-names&quot;:false,&quot;dropping-particle&quot;:&quot;&quot;,&quot;non-dropping-particle&quot;:&quot;&quot;},{&quot;family&quot;:&quot;Nemli&quot;,&quot;given&quot;:&quot;Seda&quot;,&quot;parse-names&quot;:false,&quot;dropping-particle&quot;:&quot;&quot;,&quot;non-dropping-particle&quot;:&quot;&quot;},{&quot;family&quot;:&quot;Ozkuru&quot;,&quot;given&quot;:&quot;Esin&quot;,&quot;parse-names&quot;:false,&quot;dropping-particle&quot;:&quot;&quot;,&quot;non-dropping-particle&quot;:&quot;&quot;},{&quot;family&quot;:&quot;Yilmaz&quot;,&quot;given&quot;:&quot;Hasan&quot;,&quot;parse-names&quot;:false,&quot;dropping-particle&quot;:&quot;&quot;,&quot;non-dropping-particle&quot;:&quot;&quot;},{&quot;family&quot;:&quot;Yagmur&quot;,&quot;given&quot;:&quot;Bulent&quot;,&quot;parse-names&quot;:false,&quot;dropping-particle&quot;:&quot;&quot;,&quot;non-dropping-particle&quot;:&quot;&quot;},{&quot;family&quot;:&quot;Kartal&quot;,&quot;given&quot;:&quot;Canan&quot;,&quot;parse-names&quot;:false,&quot;dropping-particle&quot;:&quot;&quot;,&quot;non-dropping-particle&quot;:&quot;&quot;},{&quot;family&quot;:&quot;Tosun&quot;,&quot;given&quot;:&quot;Muzaffer&quot;,&quot;parse-names&quot;:false,&quot;dropping-particle&quot;:&quot;&quot;,&quot;non-dropping-particle&quot;:&quot;&quot;},{&quot;family&quot;:&quot;Ozdestan&quot;,&quot;given&quot;:&quot;Ozgul&quot;,&quot;parse-names&quot;:false,&quot;dropping-particle&quot;:&quot;&quot;,&quot;non-dropping-particle&quot;:&quot;&quot;},{&quot;family&quot;:&quot;Otles&quot;,&quot;given&quot;:&quot;Semih&quot;,&quot;parse-names&quot;:false,&quot;dropping-particle&quot;:&quot;&quot;,&quot;non-dropping-particle&quot;:&quot;&quot;},{&quot;family&quot;:&quot;Kahriman&quot;,&quot;given&quot;:&quot;Abdullah&quot;,&quot;parse-names&quot;:false,&quot;dropping-particle&quot;:&quot;&quot;,&quot;non-dropping-particle&quot;:&quot;&quot;},{&quot;family&quot;:&quot;Chang&quot;,&quot;given&quot;:&quot;Peter&quot;,&quot;parse-names&quot;:false,&quot;dropping-particle&quot;:&quot;&quot;,&quot;non-dropping-particle&quot;:&quot;&quot;},{&quot;family&quot;:&quot;Tanyolac&quot;,&quot;given&quot;:&quot;Muhammed Bahattin&quot;,&quot;parse-names&quot;:false,&quot;dropping-particle&quot;:&quot;&quot;,&quot;non-dropping-particle&quot;:&quot;&quot;}],&quot;container-title&quot;:&quot;Crop Science&quot;,&quot;DOI&quot;:&quot;10.2135/cropsci2018.12.0738&quot;,&quot;ISSN&quot;:&quot;14350653&quot;,&quot;issued&quot;:{&quot;date-parts&quot;:[[2019]]},&quot;page&quot;:&quot;2652-2666&quot;,&quot;abstract&quot;:&quot;Chickpea (Cicer arietinum L.) is one of the most important food legume crops consumed by human beings and can be used to counteract specific dietary deficiencies. Protein, lutein, vitamin C, and fructose are among the important nutritional value components of chickpea. The objectives of this study were to determine genetic variation in the concentrations of nutritional value components in the seeds of cultivated Cicer arietinum and its wild progenitor Cicer reticulatum Ladiz. and detect single nucleotide polymorphism (SNP) markers associated with these concentrations. A representative population of 180 Cicer genotypes from the two species was evaluated in two locations in Turkey in 2 yr, and the population was genotyped using 121,840 SNP markers obtained using the genotyping-by-sequencing analysis. The associations between the nutritional value components and loci were investigated in TASSEL software using the mixed linear model method through three different analyses. A considerable SNP stability was observed between the different year–site replicates, and 29, 10, 14, and 4 SNPs were significantly associated with protein, lutein, vitamin C, and fructose, respectively. This study provides an understanding of the genetic basis of variability in the seed concentrations of nutritional value components in chickpea. The identified markers can be used for marker-assisted selection to improve the nutritional value components of chickpea in biofortification programs.&quot;,&quot;issue&quot;:&quot;6&quot;,&quot;volume&quot;:&quot;59&quot;},&quot;uris&quot;:[&quot;http://www.mendeley.com/documents/?uuid=eda38e4f-e05c-49ec-b69d-47df9a394751&quot;],&quot;isTemporary&quot;:false,&quot;legacyDesktopId&quot;:&quot;eda38e4f-e05c-49ec-b69d-47df9a394751&quot;}],&quot;properties&quot;:{&quot;noteIndex&quot;:0},&quot;isEdited&quot;:false,&quot;manualOverride&quot;:{&quot;citeprocText&quot;:&quot;(Karaca et al. 2019)&quot;,&quot;isManuallyOverridden&quot;:false,&quot;manualOverrideText&quot;:&quot;&quot;},&quot;citationTag&quot;:&quot;MENDELEY_CITATION_v3_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&quot;},{&quot;citationID&quot;:&quot;MENDELEY_CITATION_5ef3202c-3bd3-47ed-bfc8-23da4ee26324&quot;,&quot;citationItems&quot;:[{&quot;id&quot;:&quot;c30f97ec-ee4e-34eb-8886-bd200182fd1a&quot;,&quot;itemData&quot;:{&quot;type&quot;:&quot;article-journal&quot;,&quot;id&quot;:&quot;c30f97ec-ee4e-34eb-8886-bd200182fd1a&quot;,&quot;title&quot;:&quot;Genome-wide association analysis of nutritional composition-related traits and iron bioavailability in cooked dry beans (Phaseolus vulgaris L.)&quot;,&quot;author&quot;:[{&quot;family&quot;:&quot;Katuuramu&quot;,&quot;given&quot;:&quot;Dennis N.&quot;,&quot;parse-names&quot;:false,&quot;dropping-particle&quot;:&quot;&quot;,&quot;non-dropping-particle&quot;:&quot;&quot;},{&quot;family&quot;:&quot;Hart&quot;,&quot;given&quot;:&quot;John P.&quot;,&quot;parse-names&quot;:false,&quot;dropping-particle&quot;:&quot;&quot;,&quot;non-dropping-particle&quot;:&quot;&quot;},{&quot;family&quot;:&quot;Porch&quot;,&quot;given&quot;:&quot;Timothy G.&quot;,&quot;parse-names&quot;:false,&quot;dropping-particle&quot;:&quot;&quot;,&quot;non-dropping-particle&quot;:&quot;&quot;},{&quot;family&quot;:&quot;Grusak&quot;,&quot;given&quot;:&quot;Michael A.&quot;,&quot;parse-names&quot;:false,&quot;dropping-particle&quot;:&quot;&quot;,&quot;non-dropping-particle&quot;:&quot;&quot;},{&quot;family&quot;:&quot;Glahn&quot;,&quot;given&quot;:&quot;Raymond P.&quot;,&quot;parse-names&quot;:false,&quot;dropping-particle&quot;:&quot;&quot;,&quot;non-dropping-particle&quot;:&quot;&quot;},{&quot;family&quot;:&quot;Cichy&quot;,&quot;given&quot;:&quot;Karen A.&quot;,&quot;parse-names&quot;:false,&quot;dropping-particle&quot;:&quot;&quot;,&quot;non-dropping-particle&quot;:&quot;&quot;}],&quot;container-title&quot;:&quot;Molecular Breeding&quot;,&quot;DOI&quot;:&quot;10.1007/s11032-018-0798-x&quot;,&quot;ISSN&quot;:&quot;15729788&quot;,&quot;issued&quot;:{&quot;date-parts&quot;:[[2018]]},&quot;abstract&quot;:&quot;Seed nutrients in legumes are important for human health, particularly in developing countries with heavy reliance on plant-based diets, and among vegetarians in developed nations. Here, we report on our efforts to uncover the genetic basis underlying the phenotypic variation for protein, zinc, calcium concentrations, and iron bioavailability present in 206 accessions of dry bean (Phaseolus vulgaris L.) from the Andean Diversity Panel (ADP). We used 8111 single nucleotide polymorphisms (SNPs) generated with genotyping-by-sequencing (GBS) to examine the allelic variants’ associations with seed protein, zinc, and calcium concentrations, and iron bioavailability in the 206 ADP accessions grown over 2 years in Michigan. These efforts identified phenotypic variation among the ADP genotypes for each of the traits, with the highest variation (5.4-fold) found for cooked seed iron bioavailability. In addition, significant SNP-trait associations were found and explained from 6.3 to 13.2% of the phenotypic variation. These results expand the current understanding of the genetic architecture underlying these complex nutritional quality traits and iron bioavailability in dry beans. Furthermore, they have utility for future nutritional quality breeding efforts to better biofortify dry bean through genomics-assisted breeding.&quot;,&quot;publisher&quot;:&quot;Molecular Breeding&quot;,&quot;issue&quot;:&quot;4&quot;,&quot;volume&quot;:&quot;38&quot;},&quot;uris&quot;:[&quot;http://www.mendeley.com/documents/?uuid=2c611fe7-149b-432e-a3e9-a7b4afe7e5da&quot;],&quot;isTemporary&quot;:false,&quot;legacyDesktopId&quot;:&quot;2c611fe7-149b-432e-a3e9-a7b4afe7e5da&quot;}],&quot;properties&quot;:{&quot;noteIndex&quot;:0},&quot;isEdited&quot;:false,&quot;manualOverride&quot;:{&quot;citeprocText&quot;:&quot;(Katuuramu et al. 2018)&quot;,&quot;isManuallyOverridden&quot;:false,&quot;manualOverrideText&quot;:&quot;&quot;},&quot;citationTag&quot;:&quot;MENDELEY_CITATION_v3_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&quot;},{&quot;citationID&quot;:&quot;MENDELEY_CITATION_aaf7aac9-7bc6-4739-a13c-0a926eea26e6&quot;,&quot;citationItems&quot;:[{&quot;id&quot;:&quot;1345f8a1-b8af-3877-9bb4-bd49bf82f989&quot;,&quot;itemData&quot;:{&quot;type&quot;:&quot;article-journal&quot;,&quot;id&quot;:&quot;1345f8a1-b8af-3877-9bb4-bd49bf82f989&quot;,&quot;title&quot;:&quot;Development of β-carotene rich maize hybrids through marker-assisted introgression of β-carotene hydroxylase allele&quot;,&quot;author&quot;:[{&quot;family&quot;:&quot;Muthusamy&quot;,&quot;given&quot;:&quot;Vignesh&quot;,&quot;parse-names&quot;:false,&quot;dropping-particle&quot;:&quot;&quot;,&quot;non-dropping-particle&quot;:&quot;&quot;},{&quot;family&quot;:&quot;Hossain&quot;,&quot;given&quot;:&quot;Firoz&quot;,&quot;parse-names&quot;:false,&quot;dropping-particle&quot;:&quot;&quot;,&quot;non-dropping-particle&quot;:&quot;&quot;},{&quot;family&quot;:&quot;Thirunavukkarasu&quot;,&quot;given&quot;:&quot;Nepolean&quot;,&quot;parse-names&quot;:false,&quot;dropping-particle&quot;:&quot;&quot;,&quot;non-dropping-particle&quot;:&quot;&quot;},{&quot;family&quot;:&quot;Choudhary&quot;,&quot;given&quot;:&quot;Mukesh&quot;,&quot;parse-names&quot;:false,&quot;dropping-particle&quot;:&quot;&quot;,&quot;non-dropping-particle&quot;:&quot;&quot;},{&quot;family&quot;:&quot;Saha&quot;,&quot;given&quot;:&quot;Supradip&quot;,&quot;parse-names&quot;:false,&quot;dropping-particle&quot;:&quot;&quot;,&quot;non-dropping-particle&quot;:&quot;&quot;},{&quot;family&quot;:&quot;Bhat&quot;,&quot;given&quot;:&quot;Jayant S.&quot;,&quot;parse-names&quot;:false,&quot;dropping-particle&quot;:&quot;&quot;,&quot;non-dropping-particle&quot;:&quot;&quot;},{&quot;family&quot;:&quot;Prasanna&quot;,&quot;given&quot;:&quot;Boddupalli M.&quot;,&quot;parse-names&quot;:false,&quot;dropping-particle&quot;:&quot;&quot;,&quot;non-dropping-particle&quot;:&quot;&quot;},{&quot;family&quot;:&quot;Gupta&quot;,&quot;given&quot;:&quot;Hari S.&quot;,&quot;parse-names&quot;:false,&quot;dropping-particle&quot;:&quot;&quot;,&quot;non-dropping-particle&quot;:&quot;&quot;}],&quot;container-title&quot;:&quot;PLoS ONE&quot;,&quot;DOI&quot;:&quot;10.1371/journal.pone.0113583&quot;,&quot;ISSN&quot;:&quot;19326203&quot;,&quot;PMID&quot;:&quot;25486271&quot;,&quot;issued&quot;:{&quot;date-parts&quot;:[[2014]]},&quot;page&quot;:&quot;1-22&quot;,&quot;abstract&quot;:&quot;Development of vitamin A-rich cereals can help in alleviating the widespread problem of vitamin A deficiency. We report here significant enhancement of kernel β-carotene in elite maize genotypes through accelerated marker-assisted backcross breeding. A favourable allele (543 bp) of the β-carotene hydroxylase (crtRB1) gene was introgressed in the seven elite inbred parents, which were low (1.4 μg/g) in kernel β-carotene, by using a crtRB1-specific DNA marker for foreground selection. About 90% of the recurrent parent genome was recovered in the selected progenies within two backcross generations. Concentration of β-carotene among the crtRB1-introgressed inbreds varied from 8.6 to 17.5 μg/g - a maximum increase up to 12.6-fold over recurrent parent. The reconstituted hybrids developed from improved parental inbreds also showed enhanced kernel β-carotene as high as 21.7 μg/g, compared to 2.6 μg/g in the original hybrid. The reconstituted hybrids evaluated at two locations possessed similar grain yield to that of original hybrids. These β-carotene enriched high yielding hybrids can be effectively utilized in the maize biofortification programs across the globe.&quot;,&quot;issue&quot;:&quot;12&quot;,&quot;volume&quot;:&quot;9&quot;},&quot;uris&quot;:[&quot;http://www.mendeley.com/documents/?uuid=63eee69c-729f-4740-9d92-4c3b3d801f69&quot;],&quot;isTemporary&quot;:false,&quot;legacyDesktopId&quot;:&quot;63eee69c-729f-4740-9d92-4c3b3d801f69&quot;}],&quot;properties&quot;:{&quot;noteIndex&quot;:0},&quot;isEdited&quot;:false,&quot;manualOverride&quot;:{&quot;citeprocText&quot;:&quot;(Muthusamy et al. 2014)&quot;,&quot;isManuallyOverridden&quot;:false,&quot;manualOverrideText&quot;:&quot;&quot;},&quot;citationTag&quot;:&quot;MENDELEY_CITATION_v3_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&quot;},{&quot;citationID&quot;:&quot;MENDELEY_CITATION_ab476e33-e926-4261-9da4-c50049252323&quot;,&quot;citationItems&quot;:[{&quot;id&quot;:&quot;39b81ef9-3f71-309d-af3d-2d08d66673b4&quot;,&quot;itemData&quot;:{&quot;type&quot;:&quot;article-journal&quot;,&quot;id&quot;:&quot;39b81ef9-3f71-309d-af3d-2d08d66673b4&quot;,&quot;title&quot;:&quot;Submergence tolerant rice: SUB1's journey from landrace to modern cultivar&quot;,&quot;author&quot;:[{&quot;family&quot;:&quot;Bailey-Serres&quot;,&quot;given&quot;:&quot;Julia&quot;,&quot;parse-names&quot;:false,&quot;dropping-particle&quot;:&quot;&quot;,&quot;non-dropping-particle&quot;:&quot;&quot;},{&quot;family&quot;:&quot;Fukao&quot;,&quot;given&quot;:&quot;Takeshi&quot;,&quot;parse-names&quot;:false,&quot;dropping-particle&quot;:&quot;&quot;,&quot;non-dropping-particle&quot;:&quot;&quot;},{&quot;family&quot;:&quot;Ronald&quot;,&quot;given&quot;:&quot;Pamela&quot;,&quot;parse-names&quot;:false,&quot;dropping-particle&quot;:&quot;&quot;,&quot;non-dropping-particle&quot;:&quot;&quot;},{&quot;family&quot;:&quot;Ismail&quot;,&quot;given&quot;:&quot;Abdelbagi&quot;,&quot;parse-names&quot;:false,&quot;dropping-particle&quot;:&quot;&quot;,&quot;non-dropping-particle&quot;:&quot;&quot;},{&quot;family&quot;:&quot;Heuer&quot;,&quot;given&quot;:&quot;Sigrid&quot;,&quot;parse-names&quot;:false,&quot;dropping-particle&quot;:&quot;&quot;,&quot;non-dropping-particle&quot;:&quot;&quot;},{&quot;family&quot;:&quot;Mackill&quot;,&quot;given&quot;:&quot;David&quot;,&quot;parse-names&quot;:false,&quot;dropping-particle&quot;:&quot;&quot;,&quot;non-dropping-particle&quot;:&quot;&quot;}],&quot;container-title&quot;:&quot;Rice&quot;,&quot;DOI&quot;:&quot;10.1007/s12284-010-9048-5&quot;,&quot;ISBN&quot;:&quot;1228401090485&quot;,&quot;ISSN&quot;:&quot;19398425&quot;,&quot;issued&quot;:{&quot;date-parts&quot;:[[2010]]},&quot;page&quot;:&quot;138-147&quot;,&quot;abstract&quot;:&quot;Rice landraces tolerant of up to 2 weeks of complete submergence were collected from farmers' fields in the 1950s. Success in fine mapping of SUBMERGENCE 1 (SUB1), a robust quantitative trait locus from the submergence tolerant FR13A landrace, has enabled marker-assisted breeding of high-yielding rice capable of enduring transient complete submergence. At the molecular level, SUB1 is a variable polygenic locus encoding two or three ethylene responsive factor (ERF) DNA binding proteins. All Oryza sativa accessions encode SUB1B and SUB1C at this locus. An additional ERF, SUB1A, is present at SUB1 in FR13A and other tolerant accessions. The induction of SUB1A expression by ethylene during submergence disrupts the elongation escape strategy typical of lowland and deepwater rice, by limiting ethylene-induced gibberellic acid-promoted elongation. Microarray and metabolite studies confirm that SUB1A orchestrates its effects on metabolism and growth in a submergence-dependent manner. Due to the conditional activity of SUB1A, new \&quot;Sub1\&quot; mega-varieties effectively provide submergence tolerance without apparent ill effect on development, productivity, or grain quality. © The Author(s) 2010.&quot;,&quot;issue&quot;:&quot;2-3&quot;,&quot;volume&quot;:&quot;3&quot;},&quot;uris&quot;:[&quot;http://www.mendeley.com/documents/?uuid=20657b5b-f47b-4adb-980a-fd9710006633&quot;],&quot;isTemporary&quot;:false,&quot;legacyDesktopId&quot;:&quot;20657b5b-f47b-4adb-980a-fd9710006633&quot;}],&quot;properties&quot;:{&quot;noteIndex&quot;:0},&quot;isEdited&quot;:false,&quot;manualOverride&quot;:{&quot;citeprocText&quot;:&quot;(Bailey-Serres et al. 2010)&quot;,&quot;isManuallyOverridden&quot;:false,&quot;manualOverrideText&quot;:&quot;&quot;},&quot;citationTag&quot;:&quot;MENDELEY_CITATION_v3_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&quot;},{&quot;citationID&quot;:&quot;MENDELEY_CITATION_99709986-7431-435a-bea2-daddc24a95d0&quot;,&quot;citationItems&quot;:[{&quot;id&quot;:&quot;6b22d706-d18d-331b-a6f5-78a6afe93a8e&quot;,&quot;itemData&quot;:{&quot;type&quot;:&quot;webpage&quot;,&quot;id&quot;:&quot;6b22d706-d18d-331b-a6f5-78a6afe93a8e&quot;,&quot;title&quot;:&quot;Lentils, raw&quot;,&quot;author&quot;:[{&quot;family&quot;:&quot;U.S. Department of Agriculture&quot;,&quot;given&quot;:&quot;&quot;,&quot;parse-names&quot;:false,&quot;dropping-particle&quot;:&quot;&quot;,&quot;non-dropping-particle&quot;:&quot;&quot;}],&quot;container-title&quot;:&quot;FoodData Central&quot;,&quot;URL&quot;:&quot;https://fdc.nal.usda.gov/fdc-app.html#/food-details/172420/nutrients&quot;,&quot;issued&quot;:{&quot;date-parts&quot;:[[2019]]},&quot;page&quot;:&quot;NDB# 16069&quot;},&quot;uris&quot;:[&quot;http://www.mendeley.com/documents/?uuid=4b326f83-5df7-4ca2-ab1a-ce840bb9d4ae&quot;],&quot;isTemporary&quot;:false,&quot;legacyDesktopId&quot;:&quot;4b326f83-5df7-4ca2-ab1a-ce840bb9d4ae&quot;}],&quot;properties&quot;:{&quot;noteIndex&quot;:0},&quot;isEdited&quot;:false,&quot;manualOverride&quot;:{&quot;citeprocText&quot;:&quot;(U.S. Department of Agriculture 2019)&quot;,&quot;isManuallyOverridden&quot;:false,&quot;manualOverrideText&quot;:&quot;&quot;},&quot;citationTag&quot;:&quot;MENDELEY_CITATION_v3_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&quot;},{&quot;citationID&quot;:&quot;MENDELEY_CITATION_bc511a6e-fe6a-48d3-bc54-b13859963287&quot;,&quot;citationItems&quot;:[{&quot;id&quot;:&quot;6fcd8164-7785-3002-9f67-33f963ecee63&quot;,&quot;itemData&quot;:{&quot;type&quot;:&quot;article-journal&quot;,&quot;id&quot;:&quot;6fcd8164-7785-3002-9f67-33f963ecee63&quot;,&quot;title&quot;:&quot;Enzymic hydrolysis of food protein for amino acid analysis. I. Solubilization of the protein&quot;,&quot;author&quot;:[{&quot;family&quot;:&quot;Nair&quot;,&quot;given&quot;:&quot;Baboo M&quot;,&quot;parse-names&quot;:false,&quot;dropping-particle&quot;:&quot;&quot;,&quot;non-dropping-particle&quot;:&quot;&quot;},{&quot;family&quot;:&quot;Oste&quot;,&quot;given&quot;:&quot;Richard&quot;,&quot;parse-names&quot;:false,&quot;dropping-particle&quot;:&quot;&quot;,&quot;non-dropping-particle&quot;:&quot;&quot;},{&quot;family&quot;:&quot;Asp&quot;,&quot;given&quot;:&quot;Nils G&quot;,&quot;parse-names&quot;:false,&quot;dropping-particle&quot;:&quot;&quot;,&quot;non-dropping-particle&quot;:&quot;&quot;},{&quot;family&quot;:&quot;Dahlqvist&quot;,&quot;given&quot;:&quot;Arne&quot;,&quot;parse-names&quot;:false,&quot;dropping-particle&quot;:&quot;&quot;,&quot;non-dropping-particle&quot;:&quot;&quot;}],&quot;container-title&quot;:&quot;Journal of Agricultural and Food Chemistry&quot;,&quot;DOI&quot;:&quot;10.1021/jf60204a043&quot;,&quot;ISSN&quot;:&quot;0021-8561&quot;,&quot;URL&quot;:&quot;https://doi.org/10.1021/jf60204a043&quot;,&quot;issued&quot;:{&quot;date-parts&quot;:[[1976,3,1]]},&quot;page&quot;:&quot;386-389&quot;,&quot;publisher&quot;:&quot;American Chemical Society&quot;,&quot;issue&quot;:&quot;2&quot;,&quot;volume&quot;:&quot;24&quot;},&quot;uris&quot;:[&quot;http://www.mendeley.com/documents/?uuid=843419e6-4424-4654-bbf4-09948fec5360&quot;],&quot;isTemporary&quot;:false,&quot;legacyDesktopId&quot;:&quot;843419e6-4424-4654-bbf4-09948fec5360&quot;}],&quot;properties&quot;:{&quot;noteIndex&quot;:0},&quot;isEdited&quot;:false,&quot;manualOverride&quot;:{&quot;citeprocText&quot;:&quot;(Nair et al. 1976)&quot;,&quot;isManuallyOverridden&quot;:false,&quot;manualOverrideText&quot;:&quot;&quot;},&quot;citationTag&quot;:&quot;MENDELEY_CITATION_v3_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&quot;},{&quot;citationID&quot;:&quot;MENDELEY_CITATION_700fe926-f41c-4353-ab69-76c318c15da1&quot;,&quot;citationItems&quot;:[{&quot;id&quot;:&quot;61db6804-c24f-328b-9338-51b074d00de3&quot;,&quot;itemData&quot;:{&quot;type&quot;:&quot;article-journal&quot;,&quot;id&quot;:&quot;61db6804-c24f-328b-9338-51b074d00de3&quot;,&quot;title&quot;:&quot;Protein Biofortification in Lentils (Lens culinaris Medik.) Toward Human Health&quot;,&quot;author&quot;:[{&quot;family&quot;:&quot;Salaria&quot;,&quot;given&quot;:&quot;Sonia&quot;,&quot;parse-names&quot;:false,&quot;dropping-particle&quot;:&quot;&quot;,&quot;non-dropping-particle&quot;:&quot;&quot;},{&quot;family&quot;:&quot;Boatwright&quot;,&quot;given&quot;:&quot;Jon Lucas&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Thavarajah&quot;,&quot;given&quot;:&quot;Dil&quot;,&quot;parse-names&quot;:false,&quot;dropping-particle&quot;:&quot;&quot;,&quot;non-dropping-particle&quot;:&quot;&quot;}],&quot;container-title&quot;:&quot;Frontiers in Plant Science&quot;,&quot;DOI&quot;:&quot;10.3389/fpls.2022.869713&quot;,&quot;ISSN&quot;:&quot;1664462X&quot;,&quot;issued&quot;:{&quot;date-parts&quot;:[[2022]]},&quot;abstract&quot;:&quot;Lentil (Lens culinaris Medik.) is a nutritionally dense crop with significant quantities of protein, low-digestible carbohydrates, minerals, and vitamins. The amino acid composition of lentil protein can impact human health by maintaining amino acid balance for physiological functions and preventing protein-energy malnutrition and non-communicable diseases (NCDs). Thus, enhancing lentil protein quality through genetic biofortification, i.e., conventional plant breeding and molecular technologies, is vital for the nutritional improvement of lentil crops across the globe. This review highlights variation in protein concentration and quality across Lens species, genetic mechanisms controlling amino acid synthesis in plants, functions of amino acids, and the effect of antinutrients on the absorption of amino acids into the human body. Successful breeding strategies in lentils and other pulses are reviewed to demonstrate robust breeding approaches for protein biofortification. Future lentil breeding approaches will include rapid germplasm selection, phenotypic evaluation, genome-wide association studies, genetic engineering, and genome editing to select sequences that improve protein concentration and quality.&quot;,&quot;issue&quot;:&quot;April&quot;,&quot;volume&quot;:&quot;13&quot;},&quot;uris&quot;:[&quot;http://www.mendeley.com/documents/?uuid=17014353-fff7-44a6-9286-be626cd78a83&quot;],&quot;isTemporary&quot;:false,&quot;legacyDesktopId&quot;:&quot;17014353-fff7-44a6-9286-be626cd78a83&quot;}],&quot;properties&quot;:{&quot;noteIndex&quot;:0},&quot;isEdited&quot;:false,&quot;manualOverride&quot;:{&quot;citeprocText&quot;:&quot;(Salaria et al. 2022)&quot;,&quot;isManuallyOverridden&quot;:false,&quot;manualOverrideText&quot;:&quot;&quot;},&quot;citationTag&quot;:&quot;MENDELEY_CITATION_v3_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&quot;},{&quot;citationID&quot;:&quot;MENDELEY_CITATION_54695da1-0b03-4dc1-a528-12491c7b01d3&quot;,&quot;citationItems&quot;:[{&quot;id&quot;:&quot;90afc097-2317-30ac-8d89-a44722f233a4&quot;,&quot;itemData&quot;:{&quot;type&quot;:&quot;thesis&quot;,&quot;id&quot;:&quot;90afc097-2317-30ac-8d89-a44722f233a4&quot;,&quot;title&quot;:&quot;Genome-wide association study of seed protein and amino acid contents in cultivated lentils as determined by Near-infrared Reflectance Spectroscopy&quot;,&quot;author&quot;:[{&quot;family&quot;:&quot;Hang&quot;,&quot;given&quot;:&quot;Jiayi&quot;,&quot;parse-names&quot;:false,&quot;dropping-particle&quot;:&quot;&quot;,&quot;non-dropping-particle&quot;:&quot;&quot;}],&quot;issued&quot;:{&quot;date-parts&quot;:[[2021]]},&quot;number-of-pages&quot;:&quot;172&quot;,&quot;publisher&quot;:&quot;University of Manitoba&quot;},&quot;uris&quot;:[&quot;http://www.mendeley.com/documents/?uuid=4316d620-c9de-4d70-80e1-226de8a89c7b&quot;],&quot;isTemporary&quot;:false,&quot;legacyDesktopId&quot;:&quot;4316d620-c9de-4d70-80e1-226de8a89c7b&quot;}],&quot;properties&quot;:{&quot;noteIndex&quot;:0},&quot;isEdited&quot;:false,&quot;manualOverride&quot;:{&quot;citeprocText&quot;:&quot;(Hang 2021)&quot;,&quot;isManuallyOverridden&quot;:false,&quot;manualOverrideText&quot;:&quot;&quot;},&quot;citationTag&quot;:&quot;MENDELEY_CITATION_v3_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&quot;},{&quot;citationID&quot;:&quot;MENDELEY_CITATION_8300d575-276e-460b-a19d-5679e2027709&quot;,&quot;citationItems&quot;:[{&quot;id&quot;:&quot;6b22d706-d18d-331b-a6f5-78a6afe93a8e&quot;,&quot;itemData&quot;:{&quot;type&quot;:&quot;webpage&quot;,&quot;id&quot;:&quot;6b22d706-d18d-331b-a6f5-78a6afe93a8e&quot;,&quot;title&quot;:&quot;Lentils, raw&quot;,&quot;author&quot;:[{&quot;family&quot;:&quot;U.S. Department of Agriculture&quot;,&quot;given&quot;:&quot;&quot;,&quot;parse-names&quot;:false,&quot;dropping-particle&quot;:&quot;&quot;,&quot;non-dropping-particle&quot;:&quot;&quot;}],&quot;container-title&quot;:&quot;FoodData Central&quot;,&quot;URL&quot;:&quot;https://fdc.nal.usda.gov/fdc-app.html#/food-details/172420/nutrients&quot;,&quot;issued&quot;:{&quot;date-parts&quot;:[[2019]]},&quot;page&quot;:&quot;NDB# 16069&quot;},&quot;uris&quot;:[&quot;http://www.mendeley.com/documents/?uuid=4b326f83-5df7-4ca2-ab1a-ce840bb9d4ae&quot;],&quot;isTemporary&quot;:false,&quot;legacyDesktopId&quot;:&quot;4b326f83-5df7-4ca2-ab1a-ce840bb9d4ae&quot;}],&quot;properties&quot;:{&quot;noteIndex&quot;:0},&quot;isEdited&quot;:false,&quot;manualOverride&quot;:{&quot;citeprocText&quot;:&quot;(U.S. Department of Agriculture 2019)&quot;,&quot;isManuallyOverridden&quot;:false,&quot;manualOverrideText&quot;:&quot;&quot;},&quot;citationTag&quot;:&quot;MENDELEY_CITATION_v3_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&quot;},{&quot;citationID&quot;:&quot;MENDELEY_CITATION_c8f90ab5-048e-455b-ac2d-46e6b3b0dadf&quot;,&quot;citationItems&quot;:[{&quot;id&quot;:&quot;c5e46fa2-c592-32b9-be10-3fb140300fc7&quot;,&quot;itemData&quot;:{&quot;type&quot;:&quot;article-journal&quot;,&quot;id&quot;:&quot;c5e46fa2-c592-32b9-be10-3fb140300fc7&quot;,&quot;title&quot;:&quot;The impact of dehydration process on antinutrients and protein digestibility of some legume flours&quot;,&quot;author&quot;:[{&quot;family&quot;:&quot;Martín-Cabrejas&quot;,&quot;given&quot;:&quot;María A.&quot;,&quot;parse-names&quot;:false,&quot;dropping-particle&quot;:&quot;&quot;,&quot;non-dropping-particle&quot;:&quot;&quot;},{&quot;family&quot;:&quot;Aguilera&quot;,&quot;given&quot;:&quot;Yolanda&quot;,&quot;parse-names&quot;:false,&quot;dropping-particle&quot;:&quot;&quot;,&quot;non-dropping-particle&quot;:&quot;&quot;},{&quot;family&quot;:&quot;Pedrosa&quot;,&quot;given&quot;:&quot;Mercedes M.&quot;,&quot;parse-names&quot;:false,&quot;dropping-particle&quot;:&quot;&quot;,&quot;non-dropping-particle&quot;:&quot;&quot;},{&quot;family&quot;:&quot;Cuadrado&quot;,&quot;given&quot;:&quot;Carmen&quot;,&quot;parse-names&quot;:false,&quot;dropping-particle&quot;:&quot;&quot;,&quot;non-dropping-particle&quot;:&quot;&quot;},{&quot;family&quot;:&quot;Hernández&quot;,&quot;given&quot;:&quot;Teresa&quot;,&quot;parse-names&quot;:false,&quot;dropping-particle&quot;:&quot;&quot;,&quot;non-dropping-particle&quot;:&quot;&quot;},{&quot;family&quot;:&quot;Díaz&quot;,&quot;given&quot;:&quot;Soledad&quot;,&quot;parse-names&quot;:false,&quot;dropping-particle&quot;:&quot;&quot;,&quot;non-dropping-particle&quot;:&quot;&quot;},{&quot;family&quot;:&quot;Esteban&quot;,&quot;given&quot;:&quot;Rosa M.&quot;,&quot;parse-names&quot;:false,&quot;dropping-particle&quot;:&quot;&quot;,&quot;non-dropping-particle&quot;:&quot;&quot;}],&quot;container-title&quot;:&quot;Food Chemistry&quot;,&quot;DOI&quot;:&quot;10.1016/j.foodchem.2008.10.070&quot;,&quot;ISSN&quot;:&quot;03088146&quot;,&quot;URL&quot;:&quot;http://dx.doi.org/10.1016/j.foodchem.2008.10.070&quot;,&quot;issued&quot;:{&quot;date-parts&quot;:[[2009]]},&quot;page&quot;:&quot;1063-1068&quot;,&quot;abstract&quot;:&quot;Dehydrated foods are specially designed for patients with mastication or/and deglutition problems. This study has assessed the effects of soaking, cooking and industrial dehydration treatments on antinutrient factors and also on protein digestibility in legume flours (chickpea, lentil and bean). A general decline of phytic acid was observed during dehydration, being the most accentuated in case of lentil (44%), followed by white beans and pink-mottled cream beans. Beans were the legumes that showed the highest levels of enzyme inhibitors and lectins, however processing such as cooking and dehydration significantly reduced (p &lt; 0.05) their levels further to negligible concentrations. The dehydration did not cause further effects than ordinary cooking in reduction of the concentration of polyphenolic compounds of flours. However, a higher increase of in vitro protein digestibility (IVPD) was produced by dehydration in all legumes from 12% to 15%. Thus, dehydrated legume flours could be considered ready-to-use for special meals to specific populations. © 2008 Elsevier Ltd. All rights reserved.&quot;,&quot;publisher&quot;:&quot;Elsevier Ltd&quot;,&quot;issue&quot;:&quot;3&quot;,&quot;volume&quot;:&quot;114&quot;},&quot;uris&quot;:[&quot;http://www.mendeley.com/documents/?uuid=40433b5e-485a-4f15-827a-2034fdbb65b6&quot;],&quot;isTemporary&quot;:false,&quot;legacyDesktopId&quot;:&quot;40433b5e-485a-4f15-827a-2034fdbb65b6&quot;},{&quot;id&quot;:&quot;dd839c2b-0dea-3ad4-aaef-00348e7ad424&quot;,&quot;itemData&quot;:{&quot;type&quot;:&quot;article-journal&quot;,&quot;id&quot;:&quot;dd839c2b-0dea-3ad4-aaef-00348e7ad424&quot;,&quot;title&quot;:&quot;In vitro protein digestibility of lathyrus pea (Lathyrus sativus), lentil (Lens culinaris), and chickpea (Cicer arietinum)&quot;,&quot;author&quot;:[{&quot;family&quot;:&quot;Monsoor&quot;,&quot;given&quot;:&quot;M. A.&quot;,&quot;parse-names&quot;:false,&quot;dropping-particle&quot;:&quot;&quot;,&quot;non-dropping-particle&quot;:&quot;&quot;},{&quot;family&quot;:&quot;Yusuf&quot;,&quot;given&quot;:&quot;H. K.M.&quot;,&quot;parse-names&quot;:false,&quot;dropping-particle&quot;:&quot;&quot;,&quot;non-dropping-particle&quot;:&quot;&quot;}],&quot;container-title&quot;:&quot;International Journal of Food Science and Technology&quot;,&quot;DOI&quot;:&quot;10.1046/j.1365-2621.2002.00539.x&quot;,&quot;ISSN&quot;:&quot;09505423&quot;,&quot;issued&quot;:{&quot;date-parts&quot;:[[2002]]},&quot;page&quot;:&quot;97-99&quot;,&quot;issue&quot;:&quot;1&quot;,&quot;volume&quot;:&quot;37&quot;},&quot;uris&quot;:[&quot;http://www.mendeley.com/documents/?uuid=d16cc245-d191-454f-a36c-f348ed89a8af&quot;],&quot;isTemporary&quot;:false,&quot;legacyDesktopId&quot;:&quot;d16cc245-d191-454f-a36c-f348ed89a8af&quot;},{&quot;id&quot;:&quot;d418932e-6c59-3b3d-8911-e912424d7972&quot;,&quot;itemData&quot;:{&quot;type&quot;:&quot;article-journal&quot;,&quot;id&quot;:&quot;d418932e-6c59-3b3d-8911-e912424d7972&quot;,&quot;title&quot;:&quot;Amino acid composition and In vitro digestibility of lentil and rice proteins and their mixture (Koshary)&quot;,&quot;author&quot;:[{&quot;family&quot;:&quot;Shekib&quot;,&quot;given&quot;:&quot;Laila A H&quot;,&quot;parse-names&quot;:false,&quot;dropping-particle&quot;:&quot;&quot;,&quot;non-dropping-particle&quot;:&quot;&quot;},{&quot;family&quot;:&quot;Zoueil&quot;,&quot;given&quot;:&quot;M E&quot;,&quot;parse-names&quot;:false,&quot;dropping-particle&quot;:&quot;&quot;,&quot;non-dropping-particle&quot;:&quot;&quot;},{&quot;family&quot;:&quot;Youssef&quot;,&quot;given&quot;:&quot;M M&quot;,&quot;parse-names&quot;:false,&quot;dropping-particle&quot;:&quot;&quot;,&quot;non-dropping-particle&quot;:&quot;&quot;},{&quot;family&quot;:&quot;Mohamed&quot;,&quot;given&quot;:&quot;M.Safwat&quot;,&quot;parse-names&quot;:false,&quot;dropping-particle&quot;:&quot;&quot;,&quot;non-dropping-particle&quot;:&quot;&quot;}],&quot;container-title&quot;:&quot;Food Chemistry&quot;,&quot;DOI&quot;:&quot;https://doi.org/10.1016/0308-8146(86)90167-6&quot;,&quot;ISSN&quot;:&quot;0308-8146&quot;,&quot;URL&quot;:&quot;https://www.sciencedirect.com/science/article/pii/0308814686901676&quot;,&quot;issued&quot;:{&quot;date-parts&quot;:[[1986]]},&quot;page&quot;:&quot;61-67&quot;,&quot;abstract&quot;:&quot;Amino acid composition and chemical and in vitro digestibilities were determined for lentils, rice and their blend (koshary), which is commonly eaten in many countries of the Middle East. The in vitro digestibility was assessed by different enzymatic systems; namely, pepsin, pancreatin and pepsin followed by pancreatin. The data revealed that mixing lentils with rice raised the level of lysine which is limiting in rice in the same way as the level of the sulphur-containing amino acids is limiting in lentils. The chemical score for lentils, rice and koshary proteins was calculated before and after cooking. Both cooking and blending were found to increase the chemical score of the three materials. Casein was more digestible than the protein of raw lentils, rice and koshary as assessed by the three digestibility methods. Cooking raised the digestibility of lentils, rice and koshary proteins. Cooked rice and cooked koshary were found to possess higher digestibility than cooked lentils.&quot;,&quot;issue&quot;:&quot;1&quot;,&quot;volume&quot;:&quot;20&quot;},&quot;uris&quot;:[&quot;http://www.mendeley.com/documents/?uuid=18b3d08b-82cc-4b39-b838-42ba002ac6d1&quot;],&quot;isTemporary&quot;:false,&quot;legacyDesktopId&quot;:&quot;18b3d08b-82cc-4b39-b838-42ba002ac6d1&quot;}],&quot;properties&quot;:{&quot;noteIndex&quot;:0},&quot;isEdited&quot;:false,&quot;manualOverride&quot;:{&quot;citeprocText&quot;:&quot;(Shekib et al. 1986; Monsoor and Yusuf 2002; Martín-Cabrejas et al. 2009)&quot;,&quot;isManuallyOverridden&quot;:false,&quot;manualOverrideText&quot;:&quot;&quot;},&quot;citationTag&quot;:&quot;MENDELEY_CITATION_v3_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&quot;},{&quot;citationID&quot;:&quot;MENDELEY_CITATION_c6d3a9f5-166e-4b29-a92a-c00c42dbd747&quot;,&quot;citationItems&quot;:[{&quot;id&quot;:&quot;747335af-5c47-3acc-9aa4-a6c7ae7cb389&quot;,&quot;itemData&quot;:{&quot;type&quot;:&quot;article-journal&quot;,&quot;id&quot;:&quot;747335af-5c47-3acc-9aa4-a6c7ae7cb389&quot;,&quot;title&quot;:&quot;Marker-based estimation of heritability in immortal populations&quot;,&quot;author&quot;:[{&quot;family&quot;:&quot;Kruijer&quot;,&quot;given&quot;:&quot;Willem&quot;,&quot;parse-names&quot;:false,&quot;dropping-particle&quot;:&quot;&quot;,&quot;non-dropping-particle&quot;:&quot;&quot;},{&quot;family&quot;:&quot;Boer&quot;,&quot;given&quot;:&quot;Martin P.&quot;,&quot;parse-names&quot;:false,&quot;dropping-particle&quot;:&quot;&quot;,&quot;non-dropping-particle&quot;:&quot;&quot;},{&quot;family&quot;:&quot;Malosetti&quot;,&quot;given&quot;:&quot;Marcos&quot;,&quot;parse-names&quot;:false,&quot;dropping-particle&quot;:&quot;&quot;,&quot;non-dropping-particle&quot;:&quot;&quot;},{&quot;family&quot;:&quot;Flood&quot;,&quot;given&quot;:&quot;Pádraic J.&quot;,&quot;parse-names&quot;:false,&quot;dropping-particle&quot;:&quot;&quot;,&quot;non-dropping-particle&quot;:&quot;&quot;},{&quot;family&quot;:&quot;Engel&quot;,&quot;given&quot;:&quot;Bas&quot;,&quot;parse-names&quot;:false,&quot;dropping-particle&quot;:&quot;&quot;,&quot;non-dropping-particle&quot;:&quot;&quot;},{&quot;family&quot;:&quot;Kooke&quot;,&quot;given&quot;:&quot;Rik&quot;,&quot;parse-names&quot;:false,&quot;dropping-particle&quot;:&quot;&quot;,&quot;non-dropping-particle&quot;:&quot;&quot;},{&quot;family&quot;:&quot;Keurentjes&quot;,&quot;given&quot;:&quot;Joost J.B.&quot;,&quot;parse-names&quot;:false,&quot;dropping-particle&quot;:&quot;&quot;,&quot;non-dropping-particle&quot;:&quot;&quot;},{&quot;family&quot;:&quot;Eeuwijk&quot;,&quot;given&quot;:&quot;Fred A.&quot;,&quot;parse-names&quot;:false,&quot;dropping-particle&quot;:&quot;&quot;,&quot;non-dropping-particle&quot;:&quot;van&quot;}],&quot;container-title&quot;:&quot;Genetics&quot;,&quot;DOI&quot;:&quot;10.1534/genetics.114.167916&quot;,&quot;ISSN&quot;:&quot;19432631&quot;,&quot;PMID&quot;:&quot;25527288&quot;,&quot;issued&quot;:{&quot;date-parts&quot;:[[2014]]},&quot;page&quot;:&quot;379-398&quot;,&quot;abstract&quot;:&quot;Heritability is a central parameter in quantitative genetics, from both an evolutionary and a breeding perspective. For plant traits heritability is traditionally estimated by comparing within- and between-genotype variability. This approach estimates broad-sense heritability and does not account for different genetic relatedness. With the availability of high-density markers there is growing interest in marker-based estimates of narrow-sense heritability, using mixed models in which genetic relatedness is estimated from genetic markers. Such estimates have received much attention in human genetics but are rarely reported for plant traits. A major obstacle is that current methodology and software assume a single phenotypic value per genotype, hence requiring genotypic means. An alternative that we propose here is to use mixed models at the individual plant or plot level. Using statistical arguments, simulations, and real data we investigate the feasibility of both approaches and how these affect genomic prediction with the best linear unbiased predictor and genome-wide association studies. Heritability estimates obtained from genotypic means had very large standard errors and were sometimes biologically unrealistic. Mixed models at the individual plant or plot level produced more realistic estimates, and for simulated traits standard errors were up to 13 times smaller. Genomic prediction was also improved by using these mixed models, with up to a 49% increase in accuracy. For genome-wide association studies on simulated traits, the use of individual plant data gave almost no increase in power. The new methodology is applicable to any complex trait where multiple replicates of individual genotypes can be scored. This includes important agronomic crops, as well as bacteria and fungi.?&quot;,&quot;issue&quot;:&quot;2&quot;,&quot;volume&quot;:&quot;199&quot;},&quot;uris&quot;:[&quot;http://www.mendeley.com/documents/?uuid=0364533b-5f0d-442d-90fc-59264fd74e6c&quot;],&quot;isTemporary&quot;:false,&quot;legacyDesktopId&quot;:&quot;0364533b-5f0d-442d-90fc-59264fd74e6c&quot;}],&quot;properties&quot;:{&quot;noteIndex&quot;:0},&quot;isEdited&quot;:false,&quot;manualOverride&quot;:{&quot;citeprocText&quot;:&quot;(Kruijer et al. 2014)&quot;,&quot;isManuallyOverridden&quot;:false,&quot;manualOverrideText&quot;:&quot;&quot;},&quot;citationTag&quot;:&quot;MENDELEY_CITATION_v3_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&quot;},{&quot;citationID&quot;:&quot;MENDELEY_CITATION_3176dcfe-b783-4002-aeaa-3334261f41d7&quot;,&quot;citationItems&quot;:[{&quot;id&quot;:&quot;dc38a62b-b606-3b26-9fd8-567556b5ff90&quot;,&quot;itemData&quot;:{&quot;type&quot;:&quot;book&quot;,&quot;id&quot;:&quot;dc38a62b-b606-3b26-9fd8-567556b5ff90&quot;,&quot;title&quot;:&quot;Biology and Breeding of Food Legumes&quot;,&quot;author&quot;:[{&quot;family&quot;:&quot;Pratap&quot;,&quot;given&quot;:&quot;A&quot;,&quot;parse-names&quot;:false,&quot;dropping-particle&quot;:&quot;&quot;,&quot;non-dropping-particle&quot;:&quot;&quot;},{&quot;family&quot;:&quot;Kumar&quot;,&quot;given&quot;:&quot;J&quot;,&quot;parse-names&quot;:false,&quot;dropping-particle&quot;:&quot;&quot;,&quot;non-dropping-particle&quot;:&quot;&quot;}],&quot;ISBN&quot;:&quot;9781845937812&quot;,&quot;URL&quot;:&quot;https://books.google.com/books?id=3Z-BW3V9nL8C&quot;,&quot;issued&quot;:{&quot;date-parts&quot;:[[2011]]},&quot;publisher&quot;:&quot;CABI&quot;},&quot;uris&quot;:[&quot;http://www.mendeley.com/documents/?uuid=11221bb1-0fae-4d9b-91e0-4efd9b904d98&quot;],&quot;isTemporary&quot;:false,&quot;legacyDesktopId&quot;:&quot;11221bb1-0fae-4d9b-91e0-4efd9b904d98&quot;}],&quot;properties&quot;:{&quot;noteIndex&quot;:0},&quot;isEdited&quot;:false,&quot;manualOverride&quot;:{&quot;citeprocText&quot;:&quot;(Pratap and Kumar 2011)&quot;,&quot;isManuallyOverridden&quot;:false,&quot;manualOverrideText&quot;:&quot;&quot;},&quot;citationTag&quot;:&quot;MENDELEY_CITATION_v3_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&quot;},{&quot;citationID&quot;:&quot;MENDELEY_CITATION_68109948-be96-4b07-a330-17c32b0a8a69&quot;,&quot;citationItems&quot;:[{&quot;id&quot;:&quot;7a831a9d-e43f-3420-a282-a284b580008f&quot;,&quot;itemData&quot;:{&quot;type&quot;:&quot;article-journal&quot;,&quot;id&quot;:&quot;7a831a9d-e43f-3420-a282-a284b580008f&quot;,&quot;title&quot;:&quot;Comparison of seed fatty and amino acids in edamame dried using two oven-drying methods and mature soybeans&quot;,&quot;author&quot;:[{&quot;family&quot;:&quot;Jiang&quot;,&quot;given&quot;:&quot;Guo Liang&quot;,&quot;parse-names&quot;:false,&quot;dropping-particle&quot;:&quot;&quot;,&quot;non-dropping-particle&quot;:&quot;&quot;},{&quot;family&quot;:&quot;Katuuramu&quot;,&quot;given&quot;:&quot;Dennis N.&quot;,&quot;parse-names&quot;:false,&quot;dropping-particle&quot;:&quot;&quot;,&quot;non-dropping-particle&quot;:&quot;&quot;}],&quot;container-title&quot;:&quot;Journal of the Science of Food and Agriculture&quot;,&quot;DOI&quot;:&quot;10.1002/jsfa.10766&quot;,&quot;ISSN&quot;:&quot;10970010&quot;,&quot;PMID&quot;:&quot;32851665&quot;,&quot;issued&quot;:{&quot;date-parts&quot;:[[2021]]},&quot;page&quot;:&quot;1515-1522&quot;,&quot;abstract&quot;:&quot;BACKGROUND: Edamame is a vegetable soybean (Glycine max) rich in protein with well-balanced amino acid profiles, including all the essential amino acids. It is also relatively high in oil consisting of five fatty acids. In this study, fatty and amino acid contents in oven-dried edamame and mature seeds in 54 genotypes were analyzed to help edamame breeding and relevant research. RESULTS: Significant differences (P &lt; 0.01) between dried edamame and mature soybeans were found for all traits, suggesting that the contents of seed fatty and amino acids varied with drying method and/or growth stage. The genotypic effects were significant for amino acids in all cases and mostly for fatty acids. Fatty acid content was more variable than amino acids in both edamame and mature soybeans. The broad-sense heritability estimates of traits in mature soybeans (51.89–90.37%) were larger than those in edamame seeds (13.10–81.83%), and the estimates for amino acids were larger than those for fatty acids. Correlations between the two edamame drying methods or between the edamame and mature soybeans were significant for all fatty and amino acids with few exceptions, and the correlation coefficients for amino acids (0.36–0.89) were larger than those for fatty acids (0.29–0.81). CONCLUSIONS: Selection for both fatty and amino acids in edamame seems less effective than that in mature soybeans, and the improvement of amino acids would be more achievable than fatty acid improvement. Indirect selection through mature soybeans may benefit the edamame improvement for most of the amino acids. © 2020 Society of Chemical Industry.&quot;,&quot;issue&quot;:&quot;4&quot;,&quot;volume&quot;:&quot;101&quot;},&quot;uris&quot;:[&quot;http://www.mendeley.com/documents/?uuid=15a80b95-5e35-44e4-b60e-0db38c0d7fe9&quot;],&quot;isTemporary&quot;:false,&quot;legacyDesktopId&quot;:&quot;15a80b95-5e35-44e4-b60e-0db38c0d7fe9&quot;}],&quot;properties&quot;:{&quot;noteIndex&quot;:0},&quot;isEdited&quot;:false,&quot;manualOverride&quot;:{&quot;citeprocText&quot;:&quot;(Jiang and Katuuramu 2021)&quot;,&quot;isManuallyOverridden&quot;:false,&quot;manualOverrideText&quot;:&quot;&quot;},&quot;citationTag&quot;:&quot;MENDELEY_CITATION_v3_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&quot;},{&quot;citationID&quot;:&quot;MENDELEY_CITATION_f6e25c44-ae94-4d7b-9326-6046074abc71&quot;,&quot;citationItems&quot;:[{&quot;id&quot;:&quot;150432f2-e488-313f-b4a4-c92cdf785fd0&quot;,&quot;itemData&quot;:{&quot;type&quot;:&quot;article-journal&quot;,&quot;id&quot;:&quot;150432f2-e488-313f-b4a4-c92cdf785fd0&quot;,&quot;title&quot;:&quot;Genetic variability in indigenous collection of chickpea (Cicer arietinum L.) genotypes for seed yield and quality traits&quot;,&quot;author&quot;:[{&quot;family&quot;:&quot;Desai&quot;,&quot;given&quot;:&quot;K&quot;,&quot;parse-names&quot;:false,&quot;dropping-particle&quot;:&quot;&quot;,&quot;non-dropping-particle&quot;:&quot;&quot;},{&quot;family&quot;:&quot;Tank&quot;,&quot;given&quot;:&quot;CJ&quot;,&quot;parse-names&quot;:false,&quot;dropping-particle&quot;:&quot;&quot;,&quot;non-dropping-particle&quot;:&quot;&quot;},{&quot;family&quot;:&quot;Gami&quot;,&quot;given&quot;:&quot;RA&quot;,&quot;parse-names&quot;:false,&quot;dropping-particle&quot;:&quot;&quot;,&quot;non-dropping-particle&quot;:&quot;&quot;},{&quot;family&quot;:&quot;Patel&quot;,&quot;given&quot;:&quot;AM&quot;,&quot;parse-names&quot;:false,&quot;dropping-particle&quot;:&quot;&quot;,&quot;non-dropping-particle&quot;:&quot;&quot;}],&quot;container-title&quot;:&quot;Journal of Progressive Agriculture&quot;,&quot;issued&quot;:{&quot;date-parts&quot;:[[2015]]},&quot;page&quot;:&quot;59-62&quot;,&quot;issue&quot;:&quot;January 2015&quot;,&quot;volume&quot;:&quot;9&quot;},&quot;uris&quot;:[&quot;http://www.mendeley.com/documents/?uuid=8b5735c4-4f60-4b56-8e92-83e2a9a91539&quot;],&quot;isTemporary&quot;:false,&quot;legacyDesktopId&quot;:&quot;8b5735c4-4f60-4b56-8e92-83e2a9a91539&quot;}],&quot;properties&quot;:{&quot;noteIndex&quot;:0},&quot;isEdited&quot;:false,&quot;manualOverride&quot;:{&quot;citeprocText&quot;:&quot;(Desai et al. 2015)&quot;,&quot;isManuallyOverridden&quot;:false,&quot;manualOverrideText&quot;:&quot;&quot;},&quot;citationTag&quot;:&quot;MENDELEY_CITATION_v3_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&quot;},{&quot;citationID&quot;:&quot;MENDELEY_CITATION_b9237e8d-5c90-47ee-a863-f51c9eecdd8c&quot;,&quot;citationItems&quot;:[{&quot;id&quot;:&quot;dc38a62b-b606-3b26-9fd8-567556b5ff90&quot;,&quot;itemData&quot;:{&quot;type&quot;:&quot;book&quot;,&quot;id&quot;:&quot;dc38a62b-b606-3b26-9fd8-567556b5ff90&quot;,&quot;title&quot;:&quot;Biology and Breeding of Food Legumes&quot;,&quot;author&quot;:[{&quot;family&quot;:&quot;Pratap&quot;,&quot;given&quot;:&quot;A&quot;,&quot;parse-names&quot;:false,&quot;dropping-particle&quot;:&quot;&quot;,&quot;non-dropping-particle&quot;:&quot;&quot;},{&quot;family&quot;:&quot;Kumar&quot;,&quot;given&quot;:&quot;J&quot;,&quot;parse-names&quot;:false,&quot;dropping-particle&quot;:&quot;&quot;,&quot;non-dropping-particle&quot;:&quot;&quot;}],&quot;ISBN&quot;:&quot;9781845937812&quot;,&quot;URL&quot;:&quot;https://books.google.com/books?id=3Z-BW3V9nL8C&quot;,&quot;issued&quot;:{&quot;date-parts&quot;:[[2011]]},&quot;publisher&quot;:&quot;CABI&quot;},&quot;uris&quot;:[&quot;http://www.mendeley.com/documents/?uuid=11221bb1-0fae-4d9b-91e0-4efd9b904d98&quot;],&quot;isTemporary&quot;:false,&quot;legacyDesktopId&quot;:&quot;11221bb1-0fae-4d9b-91e0-4efd9b904d98&quot;},{&quot;id&quot;:&quot;eded9dc8-010d-3386-828f-3c696f7b7214&quot;,&quot;itemData&quot;:{&quot;type&quot;:&quot;article-journal&quot;,&quot;id&quot;:&quot;eded9dc8-010d-3386-828f-3c696f7b7214&quot;,&quot;title&quot;:&quot;Assessment of biochemical parameters and genetic variability in chickpea (Cicerar arietinum L.) genotypes&quot;,&quot;author&quot;:[{&quot;family&quot;:&quot;Patil&quot;,&quot;given&quot;:&quot;BS&quot;,&quot;parse-names&quot;:false,&quot;dropping-particle&quot;:&quot;&quot;,&quot;non-dropping-particle&quot;:&quot;&quot;},{&quot;family&quot;:&quot;Lad&quot;,&quot;given&quot;:&quot;DB&quot;,&quot;parse-names&quot;:false,&quot;dropping-particle&quot;:&quot;&quot;,&quot;non-dropping-particle&quot;:&quot;&quot;},{&quot;family&quot;:&quot;Bhagat&quot;,&quot;given&quot;:&quot;AA&quot;,&quot;parse-names&quot;:false,&quot;dropping-particle&quot;:&quot;&quot;,&quot;non-dropping-particle&quot;:&quot;&quot;},{&quot;family&quot;:&quot;Nawale&quot;,&quot;given&quot;:&quot;SB&quot;,&quot;parse-names&quot;:false,&quot;dropping-particle&quot;:&quot;&quot;,&quot;non-dropping-particle&quot;:&quot;&quot;}],&quot;container-title&quot;:&quot;International Journal of Chemical Studies&quot;,&quot;DOI&quot;:&quot;10.22271/chemi.2020.v8.i3r.9378&quot;,&quot;ISSN&quot;:&quot;23498528&quot;,&quot;issued&quot;:{&quot;date-parts&quot;:[[2020]]},&quot;page&quot;:&quot;1305-1308&quot;,&quot;issue&quot;:&quot;3&quot;,&quot;volume&quot;:&quot;8&quot;},&quot;uris&quot;:[&quot;http://www.mendeley.com/documents/?uuid=e5e9df87-2911-4ad9-b3f9-340eac7d3ec2&quot;],&quot;isTemporary&quot;:false,&quot;legacyDesktopId&quot;:&quot;e5e9df87-2911-4ad9-b3f9-340eac7d3ec2&quot;},{&quot;id&quot;:&quot;bdb70ebe-b2cd-3043-865d-546600f05717&quot;,&quot;itemData&quot;:{&quot;type&quot;:&quot;article-journal&quot;,&quot;id&quot;:&quot;bdb70ebe-b2cd-3043-865d-546600f05717&quot;,&quot;title&quot;:&quot;Improvement of protein and amino acid contents in seeds of food legumes. A case study in Phaseolus&quot;,&quot;author&quot;:[{&quot;family&quot;:&quot;Baudoin&quot;,&quot;given&quot;:&quot;J.P.&quot;,&quot;parse-names&quot;:false,&quot;dropping-particle&quot;:&quot;&quot;,&quot;non-dropping-particle&quot;:&quot;&quot;},{&quot;family&quot;:&quot;Maquet&quot;,&quot;given&quot;:&quot;A.&quot;,&quot;parse-names&quot;:false,&quot;dropping-particle&quot;:&quot;&quot;,&quot;non-dropping-particle&quot;:&quot;&quot;}],&quot;container-title&quot;:&quot;Biotechnology, Agronomy, Society and Environment&quot;,&quot;ISSN&quot;:&quot;1780-4507&quot;,&quot;issued&quot;:{&quot;date-parts&quot;:[[1999]]},&quot;page&quot;:&quot;220-224&quot;,&quot;abstract&quot;:&quot;Food legumes are considered as the major source of dietary proteins among the plant species. Protein and amino acid contents were evaluated in a wide sample of both wild and cultivated genotypes of Phaseolus species, with a view to investigate possibilities of genetic improvement in seed nutritional quality. Results indicate a variation in relation with taxa, biological status within species (such as in P. lunatus), ecological conditions, seed parts (testa, cotyledons and embryonic axis), and major protein groups. However, the sulphur containing amino acids remain a limiting factor, which could be better overcome by mixing food legumes with other plant species such as cereals.&quot;,&quot;issue&quot;:&quot;4&quot;,&quot;volume&quot;:&quot;3&quot;},&quot;uris&quot;:[&quot;http://www.mendeley.com/documents/?uuid=bd8989b4-337a-4ee0-9257-fa07771623fa&quot;],&quot;isTemporary&quot;:false,&quot;legacyDesktopId&quot;:&quot;bd8989b4-337a-4ee0-9257-fa07771623fa&quot;}],&quot;properties&quot;:{&quot;noteIndex&quot;:0},&quot;isEdited&quot;:false,&quot;manualOverride&quot;:{&quot;citeprocText&quot;:&quot;(Baudoin and Maquet 1999; Pratap and Kumar 2011; Patil et al. 2020)&quot;,&quot;isManuallyOverridden&quot;:false,&quot;manualOverrideText&quot;:&quot;&quot;},&quot;citationTag&quot;:&quot;MENDELEY_CITATION_v3_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&quot;},{&quot;citationID&quot;:&quot;MENDELEY_CITATION_a8f19675-24c9-4966-ad96-46f00e884ac1&quot;,&quot;citationItems&quot;:[{&quot;id&quot;:&quot;0bfb7abd-f3ef-3bb5-8d88-353053844717&quot;,&quot;itemData&quot;:{&quot;type&quot;:&quot;article-journal&quot;,&quot;id&quot;:&quot;0bfb7abd-f3ef-3bb5-8d88-353053844717&quot;,&quot;title&quot;:&quot;Identification of lentil (Lens culinaris Medik.) germplasm rich in protein and amino acids for utilization in crop improvement&quot;,&quot;author&quot;:[{&quot;family&quot;:&quot;Gautam&quot;,&quot;given&quot;:&quot;N K&quot;,&quot;parse-names&quot;:false,&quot;dropping-particle&quot;:&quot;&quot;,&quot;non-dropping-particle&quot;:&quot;&quot;},{&quot;family&quot;:&quot;Bhardwaj&quot;,&quot;given&quot;:&quot;R&quot;,&quot;parse-names&quot;:false,&quot;dropping-particle&quot;:&quot;&quot;,&quot;non-dropping-particle&quot;:&quot;&quot;},{&quot;family&quot;:&quot;Yadav&quot;,&quot;given&quot;:&quot;S&quot;,&quot;parse-names&quot;:false,&quot;dropping-particle&quot;:&quot;&quot;,&quot;non-dropping-particle&quot;:&quot;&quot;},{&quot;family&quot;:&quot;Suneja&quot;,&quot;given&quot;:&quot;P&quot;,&quot;parse-names&quot;:false,&quot;dropping-particle&quot;:&quot;&quot;,&quot;non-dropping-particle&quot;:&quot;&quot;},{&quot;family&quot;:&quot;Tripathi&quot;,&quot;given&quot;:&quot;K&quot;,&quot;parse-names&quot;:false,&quot;dropping-particle&quot;:&quot;&quot;,&quot;non-dropping-particle&quot;:&quot;&quot;},{&quot;family&quot;:&quot;Ram&quot;,&quot;given&quot;:&quot;B&quot;,&quot;parse-names&quot;:false,&quot;dropping-particle&quot;:&quot;&quot;,&quot;non-dropping-particle&quot;:&quot;&quot;}],&quot;container-title&quot;:&quot;Indian Journal of Genetics and Plant Breeding&quot;,&quot;DOI&quot;:&quot;10.31742/IJGPB.78.4.9&quot;,&quot;URL&quot;:&quot;https://www.isgpb.org/journal/index.php/IJGPB/article/view/518&quot;,&quot;issued&quot;:{&quot;date-parts&quot;:[[2018,11,25]]},&quot;page&quot;:&quot;470-477&quot;,&quot;abstract&quot;:&quot;Lentil is a good source of protein, dietary fibre and essential minerals and therefore, has the potential to be used as a staple food crop for eradicating the hidden hunger. Lentil genetic resources including germplasm and wild species possess genetic variability for different agronomic and economic traits which needs to be studied. In the present study, 570 germplasm accessions of lentil were characterized and evaluated for quality traits for over five years. Protein contents were estimated for five years, while amino acid composition was assessed in seeds harvested during the year 2018-16. Significant variation for the protein content and amino acids was recorded in the germplasm. Two medium bold seeded germplasm accessions, IC208326 and IC208329 were found promising possessing high percentage of protein contents of 27.4 to 28.5 with 1.5-2.0 times higher content of total aromatic amino acids and methionine. The magnitude of heritability in broad sense for seed protein content was found moderate (31.31%) whereas for some agronomic traits like plant height, days to flowering, no. of pods per plant and 100 seed weight it was high in the range of 66% to 97%. Identification of unique/potential germplasm and the utilization for improvement of lentil is an option in conventional breeding progrmme.&quot;,&quot;issue&quot;:&quot;04 SE - Research Article&quot;,&quot;volume&quot;:&quot;78&quot;},&quot;uris&quot;:[&quot;http://www.mendeley.com/documents/?uuid=c02a8bed-ff08-4718-aa3c-ac1cd6a44c7f&quot;],&quot;isTemporary&quot;:false,&quot;legacyDesktopId&quot;:&quot;c02a8bed-ff08-4718-aa3c-ac1cd6a44c7f&quot;}],&quot;properties&quot;:{&quot;noteIndex&quot;:0},&quot;isEdited&quot;:false,&quot;manualOverride&quot;:{&quot;citeprocText&quot;:&quot;(Gautam et al. 2018)&quot;,&quot;isManuallyOverridden&quot;:false,&quot;manualOverrideText&quot;:&quot;&quot;},&quot;citationTag&quot;:&quot;MENDELEY_CITATION_v3_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&quot;},{&quot;citationID&quot;:&quot;MENDELEY_CITATION_86ddfc73-3b04-42b3-9515-1733fb1d6ee1&quot;,&quot;citationItems&quot;:[{&quot;id&quot;:&quot;5de16ab9-2e79-3af2-aaa1-f68dfa2c8dec&quot;,&quot;itemData&quot;:{&quot;type&quot;:&quot;thesis&quot;,&quot;id&quot;:&quot;5de16ab9-2e79-3af2-aaa1-f68dfa2c8dec&quot;,&quot;title&quot;:&quot;The Improvement of Grain Sorghum Productivity, Black Pericarp Color, and Protein Digestibility&quot;,&quot;author&quot;:[{&quot;family&quot;:&quot;Pfeiffer&quot;,&quot;given&quot;:&quot;Brian&quot;,&quot;parse-names&quot;:false,&quot;dropping-particle&quot;:&quot;&quot;,&quot;non-dropping-particle&quot;:&quot;&quot;}],&quot;URL&quot;:&quot;https://hdl.handle.net/1969.1/173127&quot;,&quot;issued&quot;:{&quot;date-parts&quot;:[[2017]]},&quot;publisher&quot;:&quot;Texas A&amp;M University&quot;},&quot;uris&quot;:[&quot;http://www.mendeley.com/documents/?uuid=d00e59b0-88a8-419f-b6b8-1732b6cf4d35&quot;],&quot;isTemporary&quot;:false,&quot;legacyDesktopId&quot;:&quot;d00e59b0-88a8-419f-b6b8-1732b6cf4d35&quot;},{&quot;id&quot;:&quot;cd900460-fd57-35f8-9bb9-8ac35e2722b2&quot;,&quot;itemData&quot;:{&quot;type&quot;:&quot;article-journal&quot;,&quot;id&quot;:&quot;cd900460-fd57-35f8-9bb9-8ac35e2722b2&quot;,&quot;title&quot;:&quot;Nutritional potential of wild sorghum: Grain quality of Sudanese wild sorghum genotypes (Sorghum bicolor L. Moench)&quot;,&quot;author&quot;:[{&quot;family&quot;:&quot;Abdelhalim&quot;,&quot;given&quot;:&quot;Tilal Sayed&quot;,&quot;parse-names&quot;:false,&quot;dropping-particle&quot;:&quot;&quot;,&quot;non-dropping-particle&quot;:&quot;&quot;},{&quot;family&quot;:&quot;Kamal&quot;,&quot;given&quot;:&quot;Nasrein Mohamed&quot;,&quot;parse-names&quot;:false,&quot;dropping-particle&quot;:&quot;&quot;,&quot;non-dropping-particle&quot;:&quot;&quot;},{&quot;family&quot;:&quot;Hassan&quot;,&quot;given&quot;:&quot;Amro B.&quot;,&quot;parse-names&quot;:false,&quot;dropping-particle&quot;:&quot;&quot;,&quot;non-dropping-particle&quot;:&quot;&quot;}],&quot;container-title&quot;:&quot;Food Science and Nutrition&quot;,&quot;DOI&quot;:&quot;10.1002/fsn3.1002&quot;,&quot;ISSN&quot;:&quot;20487177&quot;,&quot;issued&quot;:{&quot;date-parts&quot;:[[2019]]},&quot;page&quot;:&quot;1529-1539&quot;,&quot;abstract&quot;:&quot;In the last decades, deficiency of macro- and micronutrients was considered as a serious problem associated with the increase in the human population. To meet the increased demand for food consumption, the wild relative plant might serve as an important source of new genetic material for increasing macro- and micronutrients. To investigate this, the variations in protein content, in vitro protein digestibility, tannin content, phytic acid content, total polyphenol content, and total and bioavailability of minerals were studied in grains of ten wild sorghums and two released sorghum cultivars. The results showed significant differences (p ≤ 0.05) in all quality tests among the genotypes. The highest percentage of total protein contents and in vitro protein digestibility were encountered in the grains of PQ-434 (14.6%) and the released cultivar AG8 (49.8%), respectively, while the highest concentrations of total and bioavailable iron were found in the grains of Almahkara (3.17 mg/100 g) and Abusabiba (92.8 mg/100 g), respectively. The grains of wild sorghum genotype Adar Umbatikh grains were found to possess higher total zinc contents. The PCA identified only five components of eigenvalues greater than one and cumulatively accounted for 88% of the total variation. It could be concluded that Almahkara and PQ-434 could be used as potential sources for iron and protein sorghum biofortification, respectively. Results from this study might be used in the development of new value-added products from wild sorghum grains by-products.&quot;,&quot;issue&quot;:&quot;4&quot;,&quot;volume&quot;:&quot;7&quot;},&quot;uris&quot;:[&quot;http://www.mendeley.com/documents/?uuid=e1991323-a8e1-406e-86d4-f7237112456d&quot;],&quot;isTemporary&quot;:false,&quot;legacyDesktopId&quot;:&quot;e1991323-a8e1-406e-86d4-f7237112456d&quot;}],&quot;properties&quot;:{&quot;noteIndex&quot;:0},&quot;isEdited&quot;:false,&quot;manualOverride&quot;:{&quot;citeprocText&quot;:&quot;(Pfeiffer 2017; Abdelhalim et al. 2019)&quot;,&quot;isManuallyOverridden&quot;:false,&quot;manualOverrideText&quot;:&quot;&quot;},&quot;citationTag&quot;:&quot;MENDELEY_CITATION_v3_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&quot;},{&quot;citationID&quot;:&quot;MENDELEY_CITATION_7ba74be3-a7c6-4fd1-95e3-0c1e01e8ff9c&quot;,&quot;citationItems&quot;:[{&quot;id&quot;:&quot;6e6621d2-9aba-37cd-b793-df1ee0c89825&quot;,&quot;itemData&quot;:{&quot;type&quot;:&quot;article-journal&quot;,&quot;id&quot;:&quot;6e6621d2-9aba-37cd-b793-df1ee0c89825&quot;,&quot;title&quot;:&quot;Effects of variety and crude protein content on nutrients and anti-nutrients in lentils (Lens culinaris)&quot;,&quot;author&quot;:[{&quot;family&quot;:&quot;Wang&quot;,&quot;given&quot;:&quot;Ning&quot;,&quot;parse-names&quot;:false,&quot;dropping-particle&quot;:&quot;&quot;,&quot;non-dropping-particle&quot;:&quot;&quot;},{&quot;family&quot;:&quot;Daun&quot;,&quot;given&quot;:&quot;James K.&quot;,&quot;parse-names&quot;:false,&quot;dropping-particle&quot;:&quot;&quot;,&quot;non-dropping-particle&quot;:&quot;&quot;}],&quot;container-title&quot;:&quot;Food Chemistry&quot;,&quot;DOI&quot;:&quot;10.1016/j.foodchem.2005.02.001&quot;,&quot;ISSN&quot;:&quot;03088146&quot;,&quot;issued&quot;:{&quot;date-parts&quot;:[[2006]]},&quot;page&quot;:&quot;493-502&quot;,&quot;abstract&quot;:&quot;Protein content was used as an indicator of environmental conditions for a study on varietal and environmental variation of proximate composition, minerals, amino acids and anti-nutrients of lentils. Four lentil varieties, each with three levels of protein content, were selected. Crude protein content ranged from 24.3% to 30.2%. Analysis of variance showed that both varietal and environmental conditions had a significant effect on starch content. Significant varietal differences were found in acid detergent fibre (ADF), neutral detergent fibre (NDF), fat, ash, calcium (Ca), copper (Cu), potassium (K), manganese (Mn), phosphorus (P) and Zinc (Zn). Protein showed significant effects on the amino acids, arginine and tryptophan. Variety had a significant effect on sucrose, stachyose, phytic acid, tannins and trypsin inhibitor activity (TIA). Major lentil components, protein and starch content were inversely correlated. K, Mn, P and Zn were negatively correlated with protein content. Tryptophan was the most deficient amino acid and the sulphur-containing amino acids were the second limiting amino acid in lentils. Raffinose was positively correlated with starch while negatively correlated with ADF. © 2005 Elsevier Ltd. All rights reserved.&quot;,&quot;issue&quot;:&quot;3&quot;,&quot;volume&quot;:&quot;95&quot;},&quot;uris&quot;:[&quot;http://www.mendeley.com/documents/?uuid=2fd58621-a82b-4e59-b6f5-bfb49ecc40b0&quot;],&quot;isTemporary&quot;:false,&quot;legacyDesktopId&quot;:&quot;2fd58621-a82b-4e59-b6f5-bfb49ecc40b0&quot;},{&quot;id&quot;:&quot;90afc097-2317-30ac-8d89-a44722f233a4&quot;,&quot;itemData&quot;:{&quot;type&quot;:&quot;thesis&quot;,&quot;id&quot;:&quot;90afc097-2317-30ac-8d89-a44722f233a4&quot;,&quot;title&quot;:&quot;Genome-wide association study of seed protein and amino acid contents in cultivated lentils as determined by Near-infrared Reflectance Spectroscopy&quot;,&quot;author&quot;:[{&quot;family&quot;:&quot;Hang&quot;,&quot;given&quot;:&quot;Jiayi&quot;,&quot;parse-names&quot;:false,&quot;dropping-particle&quot;:&quot;&quot;,&quot;non-dropping-particle&quot;:&quot;&quot;}],&quot;issued&quot;:{&quot;date-parts&quot;:[[2021]]},&quot;number-of-pages&quot;:&quot;172&quot;,&quot;publisher&quot;:&quot;University of Manitoba&quot;},&quot;uris&quot;:[&quot;http://www.mendeley.com/documents/?uuid=4316d620-c9de-4d70-80e1-226de8a89c7b&quot;],&quot;isTemporary&quot;:false,&quot;legacyDesktopId&quot;:&quot;4316d620-c9de-4d70-80e1-226de8a89c7b&quot;}],&quot;properties&quot;:{&quot;noteIndex&quot;:0},&quot;isEdited&quot;:false,&quot;manualOverride&quot;:{&quot;citeprocText&quot;:&quot;(Wang and Daun 2006; Hang 2021)&quot;,&quot;isManuallyOverridden&quot;:false,&quot;manualOverrideText&quot;:&quot;&quot;},&quot;citationTag&quot;:&quot;MENDELEY_CITATION_v3_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&quot;},{&quot;citationID&quot;:&quot;MENDELEY_CITATION_30c7d066-0b62-44fd-9698-66606cce6f25&quot;,&quot;citationItems&quot;:[{&quot;id&quot;:&quot;90afc097-2317-30ac-8d89-a44722f233a4&quot;,&quot;itemData&quot;:{&quot;type&quot;:&quot;thesis&quot;,&quot;id&quot;:&quot;90afc097-2317-30ac-8d89-a44722f233a4&quot;,&quot;title&quot;:&quot;Genome-wide association study of seed protein and amino acid contents in cultivated lentils as determined by Near-infrared Reflectance Spectroscopy&quot;,&quot;author&quot;:[{&quot;family&quot;:&quot;Hang&quot;,&quot;given&quot;:&quot;Jiayi&quot;,&quot;parse-names&quot;:false,&quot;dropping-particle&quot;:&quot;&quot;,&quot;non-dropping-particle&quot;:&quot;&quot;}],&quot;issued&quot;:{&quot;date-parts&quot;:[[2021]]},&quot;number-of-pages&quot;:&quot;172&quot;,&quot;publisher&quot;:&quot;University of Manitoba&quot;},&quot;uris&quot;:[&quot;http://www.mendeley.com/documents/?uuid=4316d620-c9de-4d70-80e1-226de8a89c7b&quot;],&quot;isTemporary&quot;:false,&quot;legacyDesktopId&quot;:&quot;4316d620-c9de-4d70-80e1-226de8a89c7b&quot;}],&quot;properties&quot;:{&quot;noteIndex&quot;:0},&quot;isEdited&quot;:false,&quot;manualOverride&quot;:{&quot;citeprocText&quot;:&quot;(Hang 2021)&quot;,&quot;isManuallyOverridden&quot;:true,&quot;manualOverrideText&quot;:&quot;(2021)&quot;},&quot;citationTag&quot;:&quot;MENDELEY_CITATION_v3_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&quot;},{&quot;citationID&quot;:&quot;MENDELEY_CITATION_6d5686c4-c9f8-4d03-b8d2-c7ce06cf179f&quot;,&quot;citationItems&quot;:[{&quot;id&quot;:&quot;ffab2258-c9d3-3ab1-8c83-8e08c16acc25&quot;,&quot;itemData&quot;:{&quot;type&quot;:&quot;article-journal&quot;,&quot;id&quot;:&quot;ffab2258-c9d3-3ab1-8c83-8e08c16acc25&quot;,&quot;title&quot;:&quot;Genotyping by Sequencing of Cultivated Lentil (Lens culinaris Medik.) Highlights Population Structure in the Mediterranean Gene Pool Associated With Geographic Patterns and Phenotypic Variables&quot;,&quot;author&quot;:[{&quot;family&quot;:&quot;Pavan&quot;,&quot;given&quot;:&quot;Stefano&quot;,&quot;parse-names&quot;:false,&quot;dropping-particle&quot;:&quot;&quot;,&quot;non-dropping-particle&quot;:&quot;&quot;},{&quot;family&quot;:&quot;Bardaro&quot;,&quot;given&quot;:&quot;Nicoletta&quot;,&quot;parse-names&quot;:false,&quot;dropping-particle&quot;:&quot;&quot;,&quot;non-dropping-particle&quot;:&quot;&quot;},{&quot;family&quot;:&quot;Fanelli&quot;,&quot;given&quot;:&quot;Valentina&quot;,&quot;parse-names&quot;:false,&quot;dropping-particle&quot;:&quot;&quot;,&quot;non-dropping-particle&quot;:&quot;&quot;},{&quot;family&quot;:&quot;Marcotrigiano&quot;,&quot;given&quot;:&quot;Angelo Raffaele&quot;,&quot;parse-names&quot;:false,&quot;dropping-particle&quot;:&quot;&quot;,&quot;non-dropping-particle&quot;:&quot;&quot;},{&quot;family&quot;:&quot;Mangini&quot;,&quot;given&quot;:&quot;Giacomo&quot;,&quot;parse-names&quot;:false,&quot;dropping-particle&quot;:&quot;&quot;,&quot;non-dropping-particle&quot;:&quot;&quot;},{&quot;family&quot;:&quot;Taranto&quot;,&quot;given&quot;:&quot;Francesca&quot;,&quot;parse-names&quot;:false,&quot;dropping-particle&quot;:&quot;&quot;,&quot;non-dropping-particle&quot;:&quot;&quot;},{&quot;family&quot;:&quot;Catalano&quot;,&quot;given&quot;:&quot;Domenico&quot;,&quot;parse-names&quot;:false,&quot;dropping-particle&quot;:&quot;&quot;,&quot;non-dropping-particle&quot;:&quot;&quot;},{&quot;family&quot;:&quot;Montemurro&quot;,&quot;given&quot;:&quot;Cinzia&quot;,&quot;parse-names&quot;:false,&quot;dropping-particle&quot;:&quot;&quot;,&quot;non-dropping-particle&quot;:&quot;&quot;},{&quot;family&quot;:&quot;Giovanni&quot;,&quot;given&quot;:&quot;Claudio&quot;,&quot;parse-names&quot;:false,&quot;dropping-particle&quot;:&quot;&quot;,&quot;non-dropping-particle&quot;:&quot;de&quot;},{&quot;family&quot;:&quot;Lotti&quot;,&quot;given&quot;:&quot;Concetta&quot;,&quot;parse-names&quot;:false,&quot;dropping-particle&quot;:&quot;&quot;,&quot;non-dropping-particle&quot;:&quot;&quot;},{&quot;family&quot;:&quot;Ricciardi&quot;,&quot;given&quot;:&quot;Luigi&quot;,&quot;parse-names&quot;:false,&quot;dropping-particle&quot;:&quot;&quot;,&quot;non-dropping-particle&quot;:&quot;&quot;}],&quot;container-title&quot;:&quot;Frontiers in Genetics&quot;,&quot;DOI&quot;:&quot;10.3389/fgene.2019.00872&quot;,&quot;ISSN&quot;:&quot;16648021&quot;,&quot;issued&quot;:{&quot;date-parts&quot;:[[2019]]},&quot;page&quot;:&quot;1-9&quot;,&quot;abstract&quot;:&quot;Cultivated lentil (Lens culinaris Medik.) is one of the oldest domesticated crops and one of the most important grain legumes worldwide. The Mediterranean Basin holds large part of lentil biodiversity; however, no genetic structure was defined within the Mediterranean gene pool. In this study, we used high-throughput genotyping by sequencing to resolve the genetic structure of the Mediterranean ex situ lentil collection held at the Italian National Research Council. Sequencing of a 188-plex genotyping-by-sequencing library and bioinformatics treatment of data yielded 6,693 single nucleotide polymorphisms. Analysis of nonredundant genotypes with nonparametric and parametric methods highlighted the occurrence of five highly differentiated genetic clusters. Clustering could be related to geographic patterns and phenotypic traits, indicating that post-domestication routes introducing cultivation in Mediterranean countries and selection were major forces shaping lentil population structure. The estimation of the fixation index FST at individual single nucleotide polymorphism loci allowed the identification of distinctive alleles across clusters, suggesting the possibility to set up molecular keys for the assignment of lentil germplasm to specific genetic groups. Finally, significant associations between markers and phenotypic data were identified. Overall, the results of this study are of major importance for lentil conservation genetics and breeding and provide insights on the lentil evolutionary history.&quot;,&quot;issue&quot;:&quot;September&quot;,&quot;volume&quot;:&quot;10&quot;},&quot;uris&quot;:[&quot;http://www.mendeley.com/documents/?uuid=3e231ac5-c7cd-4367-853b-a822345529ab&quot;],&quot;isTemporary&quot;:false,&quot;legacyDesktopId&quot;:&quot;3e231ac5-c7cd-4367-853b-a822345529ab&quot;},{&quot;id&quot;:&quot;2c1fd183-a197-3cd4-a87c-19a61dad6bf0&quot;,&quot;itemData&quot;:{&quot;type&quot;:&quot;article-journal&quot;,&quot;id&quot;:&quot;2c1fd183-a197-3cd4-a87c-19a61dad6bf0&quot;,&quot;title&quot;:&quot;Genetic diversity of cultivated lentil (Lens culinaris Medik.) and its relation to the world’s agro-ecological zones&quot;,&quot;author&quot;:[{&quot;family&quot;:&quot;Khazaei&quot;,&quot;given&quot;:&quot;Hamid&quot;,&quot;parse-names&quot;:false,&quot;dropping-particle&quot;:&quot;&quot;,&quot;non-dropping-particle&quot;:&quot;&quot;},{&quot;family&quot;:&quot;Caron&quot;,&quot;given&quot;:&quot;Carolyn T.&quot;,&quot;parse-names&quot;:false,&quot;dropping-particle&quot;:&quot;&quot;,&quot;non-dropping-particle&quot;:&quot;&quot;},{&quot;family&quot;:&quot;Fedoruk&quot;,&quot;given&quot;:&quot;Michael&quot;,&quot;parse-names&quot;:false,&quot;dropping-particle&quot;:&quot;&quot;,&quot;non-dropping-particle&quot;:&quot;&quot;},{&quot;family&quot;:&quot;Diapari&quot;,&quot;given&quot;:&quot;Marwan&quot;,&quot;parse-names&quot;:false,&quot;dropping-particle&quot;:&quot;&quot;,&quot;non-dropping-particle&quot;:&quot;&quot;},{&quot;family&quot;:&quot;Vandenberg&quot;,&quot;given&quot;:&quot;Albert&quot;,&quot;parse-names&quot;:false,&quot;dropping-particle&quot;:&quot;&quot;,&quot;non-dropping-particle&quot;:&quot;&quot;},{&quot;family&quot;:&quot;Coyne&quot;,&quot;given&quot;:&quot;Clarice J.&quot;,&quot;parse-names&quot;:false,&quot;dropping-particle&quot;:&quot;&quot;,&quot;non-dropping-particle&quot;:&quot;&quot;},{&quot;family&quot;:&quot;McGee&quot;,&quot;given&quot;:&quot;Rebecca&quot;,&quot;parse-names&quot;:false,&quot;dropping-particle&quot;:&quot;&quot;,&quot;non-dropping-particle&quot;:&quot;&quot;},{&quot;family&quot;:&quot;Bett&quot;,&quot;given&quot;:&quot;Kirstin E.&quot;,&quot;parse-names&quot;:false,&quot;dropping-particle&quot;:&quot;&quot;,&quot;non-dropping-particle&quot;:&quot;&quot;}],&quot;container-title&quot;:&quot;Frontiers in Plant Science&quot;,&quot;DOI&quot;:&quot;10.3389/fpls.2016.01093&quot;,&quot;ISSN&quot;:&quot;1664462X&quot;,&quot;issued&quot;:{&quot;date-parts&quot;:[[2016]]},&quot;page&quot;:&quot;1-7&quot;,&quot;abstract&quot;:&quot;Assessment of genetic diversity and population structure of germplasm collections plays a critical role in supporting conservation and crop genetic enhancement strategies. We used a cultivated lentil (Lens culinaris Medik.) collection consisting of 352 accessions originating from 54 diverse countries to estimate genetic diversity and genetic structure using 1194 polymorphic single nucleotide polymorphism (SNP) markers which span the lentil genome. Using principal coordinate analysis, population structure analysis and UPGMA cluster analysis, the accessions were categorized into three major groups that prominently reflected geographical origin (world’s agro-ecological zones). The three clusters complemented the origins, pedigrees, and breeding histories of the germplasm. The three groups were (a) South Asia (sub-tropical savannah), (b) Mediterranean, and (c) northern temperate. Based on the results from this study, it is also clear that breeding programs still have considerable genetic diversity to mine within the cultivated lentil, as surveyed South Asian and Canadian germplasm revealed narrow genetic diversity.&quot;,&quot;issue&quot;:&quot;JULY2016&quot;,&quot;volume&quot;:&quot;7&quot;},&quot;uris&quot;:[&quot;http://www.mendeley.com/documents/?uuid=2ad4a301-66cd-4dd3-a1b6-4bf60984e5d0&quot;],&quot;isTemporary&quot;:false,&quot;legacyDesktopId&quot;:&quot;2ad4a301-66cd-4dd3-a1b6-4bf60984e5d0&quot;},{&quot;id&quot;:&quot;7e8b675f-8289-3a61-9ae7-c41486bf744e&quot;,&quot;itemData&quot;:{&quot;type&quot;:&quot;article-journal&quot;,&quot;id&quot;:&quot;7e8b675f-8289-3a61-9ae7-c41486bf744e&quot;,&quot;title&quot;:&quot;The History of Lentil (Lens culinaris subsp. culinaris) Domestication and Spread as Revealed by Genotyping-by-Sequencing of Wild and Landrace Accessions&quot;,&quot;author&quot;:[{&quot;family&quot;:&quot;Liber&quot;,&quot;given&quot;:&quot;Marta&quot;,&quot;parse-names&quot;:false,&quot;dropping-particle&quot;:&quot;&quot;,&quot;non-dropping-particle&quot;:&quot;&quot;},{&quot;family&quot;:&quot;Duarte&quot;,&quot;given&quot;:&quot;Isabel&quot;,&quot;parse-names&quot;:false,&quot;dropping-particle&quot;:&quot;&quot;,&quot;non-dropping-particle&quot;:&quot;&quot;},{&quot;family&quot;:&quot;Maia&quot;,&quot;given&quot;:&quot;Ana Teresa&quot;,&quot;parse-names&quot;:false,&quot;dropping-particle&quot;:&quot;&quot;,&quot;non-dropping-particle&quot;:&quot;&quot;},{&quot;family&quot;:&quot;Oliveira&quot;,&quot;given&quot;:&quot;Hugo R.&quot;,&quot;parse-names&quot;:false,&quot;dropping-particle&quot;:&quot;&quot;,&quot;non-dropping-particle&quot;:&quot;&quot;}],&quot;container-title&quot;:&quot;Frontiers in Plant Science&quot;,&quot;DOI&quot;:&quot;10.3389/fpls.2021.628439&quot;,&quot;ISSN&quot;:&quot;1664462X&quot;,&quot;issued&quot;:{&quot;date-parts&quot;:[[2021]]},&quot;page&quot;:&quot;1-18&quot;,&quot;abstract&quot;:&quot;Protein-rich legumes accompanied carbohydrate-rich cereals since the beginning of agriculture and yet their domestication history is not as well understood. Lentil (Lens culinaris Medik. subsp. culinaris) was first cultivated in Southwest Asia (SWA) 8000–10,000 years ago but archeological evidence is unclear as to how many times it may have been independently domesticated, in which SWA region(s) this may have happened, and whether wild species within the Lens genus have contributed to the cultivated gene pool. In this study, we combined genotyping-by-sequencing (GBS) of 190 accessions from wild (67) and domesticated (123) lentils from the Old World with archeological information to explore the evolutionary history, domestication, and diffusion of lentils to different environments. GBS led to the discovery of 87,647 single-nucleotide polymorphisms (SNPs), which allowed us to infer the phylogeny of genus Lens. We confirmed previous studies proposing four groups within it. The only gene flow detected was between cultivated varieties and their progenitor (L. culinaris subsp. orientalis) albeit at very low levels. Nevertheless, a few putative hybrids or naturalized cultivars were identified. Within cultivated lentil, we found three geographic groups. Phylogenetics, population structure, and archeological data coincide in a scenario of protracted domestication of lentils, with two domesticated gene pools emerging in SWA. Admixed varieties are found throughout their range, suggesting a relaxed selection process. A small number of alleles involved in domestication and adaptation to climatic variables were identified. Both novel mutation and selection on standing variation are presumed to have played a role in adaptation of lentils to different environments. The results presented have implications for understanding the process of plant domestication (past), the distribution of genetic diversity in germplasm collections (present), and targeting genes in breeding programs (future).&quot;,&quot;issue&quot;:&quot;March&quot;,&quot;volume&quot;:&quot;12&quot;},&quot;uris&quot;:[&quot;http://www.mendeley.com/documents/?uuid=f4d47606-6f56-40ed-8e97-bb6092127f8a&quot;],&quot;isTemporary&quot;:false,&quot;legacyDesktopId&quot;:&quot;f4d47606-6f56-40ed-8e97-bb6092127f8a&quot;},{&quot;id&quot;:&quot;6c011e62-8bdc-3042-b4d7-edf007272acb&quot;,&quot;itemData&quot;:{&quot;type&quot;:&quot;article-journal&quot;,&quot;id&quot;:&quot;6c011e62-8bdc-3042-b4d7-edf007272acb&quot;,&quot;title&quot;:&quot;Genetic diversity and GWAS of agronomic traits using an ICARDA lentil (Lens culinaris Medik.) Reference plus collection&quot;,&quot;author&quot;:[{&quot;family&quot;:&quot;Rajendran&quot;,&quot;given&quot;:&quot;Karthika&quot;,&quot;parse-names&quot;:false,&quot;dropping-particle&quot;:&quot;&quot;,&quot;non-dropping-particle&quot;:&quot;&quot;},{&quot;family&quot;:&quot;Coyne&quot;,&quot;given&quot;:&quot;Clarice J.&quot;,&quot;parse-names&quot;:false,&quot;dropping-particle&quot;:&quot;&quot;,&quot;non-dropping-particle&quot;:&quot;&quot;},{&quot;family&quot;:&quot;Zheng&quot;,&quot;given&quot;:&quot;Ping&quot;,&quot;parse-names&quot;:false,&quot;dropping-particle&quot;:&quot;&quot;,&quot;non-dropping-particle&quot;:&quot;&quot;},{&quot;family&quot;:&quot;Saha&quot;,&quot;given&quot;:&quot;Gopesh&quot;,&quot;parse-names&quot;:false,&quot;dropping-particle&quot;:&quot;&quot;,&quot;non-dropping-particle&quot;:&quot;&quot;},{&quot;family&quot;:&quot;Main&quot;,&quot;given&quot;:&quot;Dorrie&quot;,&quot;parse-names&quot;:false,&quot;dropping-particle&quot;:&quot;&quot;,&quot;non-dropping-particle&quot;:&quot;&quot;},{&quot;family&quot;:&quot;Amin&quot;,&quot;given&quot;:&quot;Nurul&quot;,&quot;parse-names&quot;:false,&quot;dropping-particle&quot;:&quot;&quot;,&quot;non-dropping-particle&quot;:&quot;&quot;},{&quot;family&quot;:&quot;Ma&quot;,&quot;given&quot;:&quot;Yu&quot;,&quot;parse-names&quot;:false,&quot;dropping-particle&quot;:&quot;&quot;,&quot;non-dropping-particle&quot;:&quot;&quot;},{&quot;family&quot;:&quot;Kisha&quot;,&quot;given&quot;:&quot;Ted&quot;,&quot;parse-names&quot;:false,&quot;dropping-particle&quot;:&quot;&quot;,&quot;non-dropping-particle&quot;:&quot;&quot;},{&quot;family&quot;:&quot;Bett&quot;,&quot;given&quot;:&quot;Kirstin E.&quot;,&quot;parse-names&quot;:false,&quot;dropping-particle&quot;:&quot;&quot;,&quot;non-dropping-particle&quot;:&quot;&quot;},{&quot;family&quot;:&quot;McGee&quot;,&quot;given&quot;:&quot;Rebecca J.&quot;,&quot;parse-names&quot;:false,&quot;dropping-particle&quot;:&quot;&quot;,&quot;non-dropping-particle&quot;:&quot;&quot;},{&quot;family&quot;:&quot;Kumar&quot;,&quot;given&quot;:&quot;Shiv&quot;,&quot;parse-names&quot;:false,&quot;dropping-particle&quot;:&quot;&quot;,&quot;non-dropping-particle&quot;:&quot;&quot;}],&quot;container-title&quot;:&quot;Plant Genetic Resources: Characterisation and Utilisation&quot;,&quot;DOI&quot;:&quot;10.1017/S147926212100006X&quot;,&quot;ISSN&quot;:&quot;1479263X&quot;,&quot;issued&quot;:{&quot;date-parts&quot;:[[2021]]},&quot;page&quot;:&quot;279-288&quot;,&quot;abstract&quot;:&quot;Genotyping of lentil plant genetic resources holds the promise to increase the identification and utilization of useful genetic diversity for crop improvement. The International Center for Agriculture Research in the Dry Areas (ICARDA) lentil reference set plus collection of 176 accessions was genotyped using genotyping-by-sequencing (GBS) and 22,555 SNPs were identified. The population structure was investigated using Bayesian analysis (STRUCTURE, k = 3) and principal component analysis. The two methods are in concordance. Genome-wide association analysis (GWAS) using the filtered SNP set and ICARDA historical phenotypic data discovered putative markers for several agronomic traits including days to first flower, seeds per pod, seed weight and days to maturity. The genetic and genomic resources developed and utilized in this study are available to the research community interested in exploring the ICARDA reference set plus collection using GWAS.&quot;,&quot;volume&quot;:&quot;19&quot;},&quot;uris&quot;:[&quot;http://www.mendeley.com/documents/?uuid=5e6b206c-e208-4510-9137-d6f105905f77&quot;],&quot;isTemporary&quot;:false,&quot;legacyDesktopId&quot;:&quot;5e6b206c-e208-4510-9137-d6f105905f77&quot;},{&quot;id&quot;:&quot;2d82877e-31eb-39ca-bd50-bdde5b420075&quot;,&quot;itemData&quot;:{&quot;type&quot;:&quot;article-journal&quot;,&quot;id&quot;:&quot;2d82877e-31eb-39ca-bd50-bdde5b420075&quot;,&quot;title&quot;:&quot;Genetic dissection of grain iron and zinc concentrations in lentil (Lens culinaris Medik.)&quot;,&quot;author&quot;:[{&quot;family&quot;:&quot;Kumar&quot;,&quot;given&quot;:&quot;Harish&quot;,&quot;parse-names&quot;:false,&quot;dropping-particle&quot;:&quot;&quot;,&quot;non-dropping-particle&quot;:&quot;&quot;},{&quot;family&quot;:&quot;Singh&quot;,&quot;given&quot;:&quot;Akanksha&quot;,&quot;parse-names&quot;:false,&quot;dropping-particle&quot;:&quot;&quot;,&quot;non-dropping-particle&quot;:&quot;&quot;},{&quot;family&quot;:&quot;Dikshit&quot;,&quot;given&quot;:&quot;H. K.&quot;,&quot;parse-names&quot;:false,&quot;dropping-particle&quot;:&quot;&quot;,&quot;non-dropping-particle&quot;:&quot;&quot;},{&quot;family&quot;:&quot;Mishra&quot;,&quot;given&quot;:&quot;Gyan P.&quot;,&quot;parse-names&quot;:false,&quot;dropping-particle&quot;:&quot;&quot;,&quot;non-dropping-particle&quot;:&quot;&quot;},{&quot;family&quot;:&quot;Aski&quot;,&quot;given&quot;:&quot;M.&quot;,&quot;parse-names&quot;:false,&quot;dropping-particle&quot;:&quot;&quot;,&quot;non-dropping-particle&quot;:&quot;&quot;},{&quot;family&quot;:&quot;Meena&quot;,&quot;given&quot;:&quot;Mahesh C.&quot;,&quot;parse-names&quot;:false,&quot;dropping-particle&quot;:&quot;&quot;,&quot;non-dropping-particle&quot;:&quot;&quot;},{&quot;family&quot;:&quot;Kumar&quot;,&quot;given&quot;:&quot;Shiv&quot;,&quot;parse-names&quot;:false,&quot;dropping-particle&quot;:&quot;&quot;,&quot;non-dropping-particle&quot;:&quot;&quot;}],&quot;container-title&quot;:&quot;Journal of genetics&quot;,&quot;DOI&quot;:&quot;10.1007/s12041-019-1112-3&quot;,&quot;ISSN&quot;:&quot;09737731&quot;,&quot;PMID&quot;:&quot;31544775&quot;,&quot;URL&quot;:&quot;https://doi.org/10.1007/s12041-019-1112-3&quot;,&quot;issued&quot;:{&quot;date-parts&quot;:[[2019]]},&quot;page&quot;:&quot;1-14&quot;,&quot;abstract&quot;:&quot;Iron (Fe) and zinc (Zn) deficiencies are wide spread in South Asia and Africa. Biofortification of food crops is a viable means of addressing micronutrient deficiencies. Lentil is an important pulse crop that provides affordable source of proteins, minerals, fibre and carbohydrates for micronutrient deficient countries. An association mapping (AM) panel of 96 diverse lentil genotypes from India and Mediterranean region was evaluated for three seasons and genotyped using 80 polymorphic simple-sequence repeat (SSR) markers for identification of the markers associated with grain Fe and Zn concentrations. A Bayesian model based clustering identified five subpopulations, adequately explaining the genetic structure of the AM panel. The linkage disequilibrium (LD) analysis using mixed linear model (MLM) identified two SSR markers, GLLC106 and GLLC108, associated with grain Fe concentration explaining 17% and 6% phenotypic variation, respectively and three SSR markers (PBALC 364, PBALC 92 and GLLC592) associated with grain Zn concentration, explaining 6%, 8% and 13% phenotypic variation, respectively. The identified SSRs exhibited consistent performance across three seasons and have potential for utilization in lentil molecular breeding programme.&quot;,&quot;publisher&quot;:&quot;Springer India&quot;,&quot;issue&quot;:&quot;3&quot;,&quot;volume&quot;:&quot;98&quot;},&quot;uris&quot;:[&quot;http://www.mendeley.com/documents/?uuid=a8c1968c-5c41-4cfe-aca0-9f5c00ba836f&quot;],&quot;isTemporary&quot;:false,&quot;legacyDesktopId&quot;:&quot;a8c1968c-5c41-4cfe-aca0-9f5c00ba836f&quot;}],&quot;properties&quot;:{&quot;noteIndex&quot;:0},&quot;isEdited&quot;:false,&quot;manualOverride&quot;:{&quot;citeprocText&quot;:&quot;(Khazaei et al. 2016; Kumar et al. 2019; Pavan et al. 2019; Liber et al. 2021; Rajendran et al. 2021)&quot;,&quot;isManuallyOverridden&quot;:false,&quot;manualOverrideText&quot;:&quot;&quot;},&quot;citationTag&quot;:&quot;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&quot;},{&quot;citationID&quot;:&quot;MENDELEY_CITATION_f56e1fb5-9e20-45ba-b608-1f130a91dfdc&quot;,&quot;citationItems&quot;:[{&quot;id&quot;:&quot;cc6526b2-d793-34d5-b992-f39afd4e25b0&quot;,&quot;itemData&quot;:{&quot;type&quot;:&quot;article-journal&quot;,&quot;id&quot;:&quot;cc6526b2-d793-34d5-b992-f39afd4e25b0&quot;,&quot;title&quot;:&quot;The effect of minor allele frequency on the likelihood of obtaining false positives&quot;,&quot;author&quot;:[{&quot;family&quot;:&quot;Tabangin&quot;,&quot;given&quot;:&quot;Meredith E&quot;,&quot;parse-names&quot;:false,&quot;dropping-particle&quot;:&quot;&quot;,&quot;non-dropping-particle&quot;:&quot;&quot;},{&quot;family&quot;:&quot;Woo&quot;,&quot;given&quot;:&quot;Jessica G&quot;,&quot;parse-names&quot;:false,&quot;dropping-particle&quot;:&quot;&quot;,&quot;non-dropping-particle&quot;:&quot;&quot;},{&quot;family&quot;:&quot;Martin&quot;,&quot;given&quot;:&quot;Lisa J&quot;,&quot;parse-names&quot;:false,&quot;dropping-particle&quot;:&quot;&quot;,&quot;non-dropping-particle&quot;:&quot;&quot;}],&quot;container-title&quot;:&quot;BMC Proceedings&quot;,&quot;DOI&quot;:&quot;10.1186/1753-6561-3-s7-s41&quot;,&quot;issued&quot;:{&quot;date-parts&quot;:[[2009]]},&quot;page&quot;:&quot;5-8&quot;,&quot;abstract&quot;:&quot;Determining the most promising single-nucleotide polymorphisms (SNPs) presents a challenge in genome-wide association studies, when hundreds of thousands of association tests are conducted. The power to detect genetic effects is dependent on minor allele frequency (MAF), and genome-wide association studies SNP arrays include SNPs with a wide distribution of MAFs. Therefore, it is critical to understand MAF's effect on the false positive rate.Data from the Framingham Heart Study simulated data (Problem 3, with answers) was used to examine the effects of varying MAFs on the likelihood of false positives. Replication set 1 was used to generate 1 million permutations of case/control status in unrelated individuals. Logistic regression was used to test for the association between each SNP and myocardial infarction using an additive model. We report the number of \&quot;significant\&quot; tests by MAF at alpha = 10-4, 10-5, and 10-6.Common SNPs exhibited fewer false positives than expected. At alpha = 10-4, SNPs with MAF 25% and 50% resulted in 69.2 [95%CI: 62.8-75.6] and 70.8 [95%CI: 61.3-80.4] false positives, respectively, compared to 100 expected. Rare SNPs exhibited more variability but did not show more false-positive results than expected by chance. However, at alpha = 10-4, MAF = 5% exhibited significantly more false positives (105.5 [95%CI: 81-130.1]) than MAF = 25% and 50%. Similar results were seen at the other alpha values.These results suggest that removal of low MAF SNPs from analysis due to concerns about inflated false-positive results may not be appropriate.&quot;,&quot;issue&quot;:&quot;S7&quot;,&quot;volume&quot;:&quot;3&quot;},&quot;uris&quot;:[&quot;http://www.mendeley.com/documents/?uuid=6e8636b0-b243-4463-bf21-c981eeaf6015&quot;],&quot;isTemporary&quot;:false,&quot;legacyDesktopId&quot;:&quot;6e8636b0-b243-4463-bf21-c981eeaf6015&quot;}],&quot;properties&quot;:{&quot;noteIndex&quot;:0},&quot;isEdited&quot;:false,&quot;manualOverride&quot;:{&quot;citeprocText&quot;:&quot;(Tabangin et al. 2009)&quot;,&quot;isManuallyOverridden&quot;:false,&quot;manualOverrideText&quot;:&quot;&quot;},&quot;citationTag&quot;:&quot;MENDELEY_CITATION_v3_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&quot;},{&quot;citationID&quot;:&quot;MENDELEY_CITATION_c738d5ae-1301-4ff3-833d-929f47b48b33&quot;,&quot;citationItems&quot;:[{&quot;id&quot;:&quot;a8492ea9-e5f7-3063-b611-934d339c4c2c&quot;,&quot;itemData&quot;:{&quot;type&quot;:&quot;article-journal&quot;,&quot;id&quot;:&quot;a8492ea9-e5f7-3063-b611-934d339c4c2c&quot;,&quot;title&quot;:&quot;Status and prospects of genome-wide association studies in plants&quot;,&quot;author&quot;:[{&quot;family&quot;:&quot;Tibbs Cortes&quot;,&quot;given&quot;:&quot;Laura&quot;,&quot;parse-names&quot;:false,&quot;dropping-particle&quot;:&quot;&quot;,&quot;non-dropping-particle&quot;:&quot;&quot;},{&quot;family&quot;:&quot;Zhang&quot;,&quot;given&quot;:&quot;Zhiwu&quot;,&quot;parse-names&quot;:false,&quot;dropping-particle&quot;:&quot;&quot;,&quot;non-dropping-particle&quot;:&quot;&quot;},{&quot;family&quot;:&quot;Yu&quot;,&quot;given&quot;:&quot;Jianming&quot;,&quot;parse-names&quot;:false,&quot;dropping-particle&quot;:&quot;&quot;,&quot;non-dropping-particle&quot;:&quot;&quot;}],&quot;container-title&quot;:&quot;Plant Genome&quot;,&quot;DOI&quot;:&quot;10.1002/tpg2.20077&quot;,&quot;ISSN&quot;:&quot;19403372&quot;,&quot;PMID&quot;:&quot;33442955&quot;,&quot;issued&quot;:{&quot;date-parts&quot;:[[2021]]},&quot;page&quot;:&quot;1-17&quot;,&quot;abstract&quot;:&quot;Genome-wide association studies (GWAS) have developed into a powerful and ubiquitous tool for the investigation of complex traits. In large part, this was fueled by advances in genomic technology, enabling us to examine genome-wide genetic variants across diverse genetic materials. The development of the mixed model framework for GWAS dramatically reduced the number of false positives compared with naïve methods. Building on this foundation, many methods have since been developed to increase computational speed or improve statistical power in GWAS. These methods have allowed the detection of genomic variants associated with either traditional agronomic phenotypes or biochemical and molecular phenotypes. In turn, these associations enable applications in gene cloning and in accelerated crop breeding through marker assisted selection or genetic engineering. Current topics of investigation include rare-variant analysis, synthetic associations, optimizing the choice of GWAS model, and utilizing GWAS results to advance knowledge of biological processes. Ongoing research in these areas will facilitate further advances in GWAS methods and their applications.&quot;,&quot;issue&quot;:&quot;1&quot;,&quot;volume&quot;:&quot;14&quot;},&quot;uris&quot;:[&quot;http://www.mendeley.com/documents/?uuid=01454fae-7d1f-4725-9192-56fd716e9544&quot;],&quot;isTemporary&quot;:false,&quot;legacyDesktopId&quot;:&quot;01454fae-7d1f-4725-9192-56fd716e9544&quot;}],&quot;properties&quot;:{&quot;noteIndex&quot;:0},&quot;isEdited&quot;:false,&quot;manualOverride&quot;:{&quot;citeprocText&quot;:&quot;(Tibbs Cortes et al. 2021)&quot;,&quot;isManuallyOverridden&quot;:false,&quot;manualOverrideText&quot;:&quot;&quot;},&quot;citationTag&quot;:&quot;MENDELEY_CITATION_v3_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&quot;},{&quot;citationID&quot;:&quot;MENDELEY_CITATION_8277ce26-ce0d-47e9-b0d1-dc71f3e67d80&quot;,&quot;citationItems&quot;:[{&quot;id&quot;:&quot;eba2a2ac-e97b-343c-a8a9-4e178a63f936&quot;,&quot;itemData&quot;:{&quot;type&quot;:&quot;article-journal&quot;,&quot;id&quot;:&quot;eba2a2ac-e97b-343c-a8a9-4e178a63f936&quot;,&quot;title&quot;:&quot;Glutathione S-transferase enzymes in plant-pathogen interactions&quot;,&quot;author&quot;:[{&quot;family&quot;:&quot;Gullner&quot;,&quot;given&quot;:&quot;Gábor&quot;,&quot;parse-names&quot;:false,&quot;dropping-particle&quot;:&quot;&quot;,&quot;non-dropping-particle&quot;:&quot;&quot;},{&quot;family&quot;:&quot;Komives&quot;,&quot;given&quot;:&quot;Tamas&quot;,&quot;parse-names&quot;:false,&quot;dropping-particle&quot;:&quot;&quot;,&quot;non-dropping-particle&quot;:&quot;&quot;},{&quot;family&quot;:&quot;Király&quot;,&quot;given&quot;:&quot;Lóránt&quot;,&quot;parse-names&quot;:false,&quot;dropping-particle&quot;:&quot;&quot;,&quot;non-dropping-particle&quot;:&quot;&quot;},{&quot;family&quot;:&quot;Schröder&quot;,&quot;given&quot;:&quot;Peter&quot;,&quot;parse-names&quot;:false,&quot;dropping-particle&quot;:&quot;&quot;,&quot;non-dropping-particle&quot;:&quot;&quot;}],&quot;container-title&quot;:&quot;Frontiers in Plant Science&quot;,&quot;DOI&quot;:&quot;10.3389/fpls.2018.01836&quot;,&quot;ISSN&quot;:&quot;1664462X&quot;,&quot;issued&quot;:{&quot;date-parts&quot;:[[2018]]},&quot;page&quot;:&quot;1-19&quot;,&quot;abstract&quot;:&quot;Plant glutathione S-transferases (GSTs) are ubiquitous and multifunctional enzymes encoded by large gene families. A characteristic feature of GST genes is their high inducibility by a wide range of stress conditions including biotic stress. Early studies on the role of GSTs in plant biotic stress showed that certain GST genes are specifically up-regulated by microbial infections. Later numerous transcriptome-wide investigations proved that distinct groups of GSTs are markedly induced in the early phase of bacterial, fungal and viral infections. Proteomic investigations also confirmed the accumulation of multiple GST proteins in infected plants. Furthermore, functional studies revealed that overexpression or silencing of specific GSTs can markedly modify disease symptoms and also pathogen multiplication rates. However, very limited information is available about the exact metabolic functions of disease-induced GST isoenzymes and about their endogenous substrates. The already recognized roles of GSTs are the detoxification of toxic substances by their conjugation with glutathione, the attenuation of oxidative stress and the participation in hormone transport. Some GSTs display glutathione peroxidase activity and these GSTs can detoxify toxic lipid hydroperoxides that accumulate during infections. GSTs can also possess ligandin functions and participate in the intracellular transport of auxins. Notably, the expression of multiple GSTs is massively activated by salicylic acid and some GST enzymes were demonstrated to be receptor proteins of salicylic acid. Furthermore, induction of GST genes or elevated GST activities have often been observed in plants treated with beneficial microbes (bacteria and fungi) that induce a systemic resistance response (ISR) to subsequent pathogen infections. Further research is needed to reveal the exact metabolic functions of GST isoenzymes in infected plants and to understand their contribution to disease resistance.&quot;,&quot;issue&quot;:&quot;December&quot;,&quot;volume&quot;:&quot;871&quot;},&quot;uris&quot;:[&quot;http://www.mendeley.com/documents/?uuid=2ec2888b-c3fe-4b5e-96f8-1304798e37f2&quot;],&quot;isTemporary&quot;:false,&quot;legacyDesktopId&quot;:&quot;2ec2888b-c3fe-4b5e-96f8-1304798e37f2&quot;}],&quot;properties&quot;:{&quot;noteIndex&quot;:0},&quot;isEdited&quot;:false,&quot;manualOverride&quot;:{&quot;citeprocText&quot;:&quot;(Gullner et al. 2018)&quot;,&quot;isManuallyOverridden&quot;:false,&quot;manualOverrideText&quot;:&quot;&quot;},&quot;citationTag&quot;:&quot;MENDELEY_CITATION_v3_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&quot;},{&quot;citationID&quot;:&quot;MENDELEY_CITATION_01eb3e95-733e-4ad5-8a04-a0c799033098&quot;,&quot;citationItems&quot;:[{&quot;id&quot;:&quot;995b52db-c1f2-32fa-9624-53ed7637017e&quot;,&quot;itemData&quot;:{&quot;type&quot;:&quot;article-journal&quot;,&quot;id&quot;:&quot;995b52db-c1f2-32fa-9624-53ed7637017e&quot;,&quot;title&quot;:&quot;Exogenous thiourea modulates antioxidant defence and glyoxalase systems in lentil genotypes under arsenic stress&quot;,&quot;author&quot;:[{&quot;family&quot;:&quot;Talukdar&quot;,&quot;given&quot;:&quot;Dibyendu&quot;,&quot;parse-names&quot;:false,&quot;dropping-particle&quot;:&quot;&quot;,&quot;non-dropping-particle&quot;:&quot;&quot;}],&quot;container-title&quot;:&quot;Journal of Plant Stress Physiology&quot;,&quot;DOI&quot;:&quot;10.19071/jpsp.2016.v2.3041&quot;,&quot;ISBN&quot;:&quot;9103326634155&quot;,&quot;issued&quot;:{&quot;date-parts&quot;:[[2016]]},&quot;page&quot;:&quot;9&quot;,&quot;abstract&quot;:&quot;&lt;p&gt;Arsenic (As) is a wide-spread toxic and carcinogenic metalloid, affecting crop productivity worldwide. Lentil, an edible grain legume, is increasingly exposed to soil arsenic contamination. However, our understandings regarding mechanistic details and mitigation strategies against arsenic toxicity in edible legume are extremely poor. Main purpose of the present study was to investigate the As-effects and its mitigation by thiourea (TU), a sulfhydryl bioregulator, in lentil. Four widely grown lentil genotypes were grown in nutrient media, supplemented with 30 μM sodium arsenate (As), As + 6.5 mM TU and As + 13 mM TU, keeping an untreated control for 10 d. As severely affected plant dry weight by accumulating in shoots and roots. However, TU application sequestered As in crop roots and prevented up-ward translocation of As. TU coordinately modulated glyoxalase system I and II (Gly I and II) and ascorbate (AsA)-glutathione (GSH) redox, and antioxidant defense enzymes in both leaves and roots of four genotypes. Elevation of Gly system prevented toxic methyl glyoxal overaccumulation whereas stimulated AsA-GSH cycle enzymes and Glutathione s-transferase and catalase effectively scavenged H&lt;sub&gt;2&lt;/sub&gt;O&lt;sub&gt;2&lt;/sub&gt; and prevented reactive oxygen species (ROS) -mediated onset of oxidative damage in four genotypes, as was evident from ROS-imaging study. Results suggested exogenous TU stimulated the Gly and antioxidant defense in fine tune against As-induced oxidative damage in lentil genotypes.&lt;/p&gt;&quot;,&quot;volume&quot;:&quot;2&quot;},&quot;uris&quot;:[&quot;http://www.mendeley.com/documents/?uuid=487dcd3e-2394-4692-acc9-0952353c6d3c&quot;],&quot;isTemporary&quot;:false,&quot;legacyDesktopId&quot;:&quot;487dcd3e-2394-4692-acc9-0952353c6d3c&quot;}],&quot;properties&quot;:{&quot;noteIndex&quot;:0},&quot;isEdited&quot;:false,&quot;manualOverride&quot;:{&quot;citeprocText&quot;:&quot;(Talukdar 2016)&quot;,&quot;isManuallyOverridden&quot;:false,&quot;manualOverrideText&quot;:&quot;&quot;},&quot;citationTag&quot;:&quot;MENDELEY_CITATION_v3_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&quot;},{&quot;citationID&quot;:&quot;MENDELEY_CITATION_9013ce48-e608-41c3-b9c3-129dbd8b3e46&quot;,&quot;citationItems&quot;:[{&quot;id&quot;:&quot;075e3c6d-f88f-3bc4-a237-eee96de75c30&quot;,&quot;itemData&quot;:{&quot;type&quot;:&quot;article-journal&quot;,&quot;id&quot;:&quot;075e3c6d-f88f-3bc4-a237-eee96de75c30&quot;,&quot;title&quot;:&quot;A Phi-Class Glutathione S-Transferase Gene for Verticillium Wilt Resistance in Gossypium arboreum Identified in a Genome-Wide Association Study&quot;,&quot;author&quot;:[{&quot;family&quot;:&quot;Gong&quot;,&quot;given&quot;:&quot;Qian&quot;,&quot;parse-names&quot;:false,&quot;dropping-particle&quot;:&quot;&quot;,&quot;non-dropping-particle&quot;:&quot;&quot;},{&quot;family&quot;:&quot;Yang&quot;,&quot;given&quot;:&quot;Zhaoen&quot;,&quot;parse-names&quot;:false,&quot;dropping-particle&quot;:&quot;&quot;,&quot;non-dropping-particle&quot;:&quot;&quot;},{&quot;family&quot;:&quot;Chen&quot;,&quot;given&quot;:&quot;Eryong&quot;,&quot;parse-names&quot;:false,&quot;dropping-particle&quot;:&quot;&quot;,&quot;non-dropping-particle&quot;:&quot;&quot;},{&quot;family&quot;:&quot;Sun&quot;,&quot;given&quot;:&quot;Gaofei&quot;,&quot;parse-names&quot;:false,&quot;dropping-particle&quot;:&quot;&quot;,&quot;non-dropping-particle&quot;:&quot;&quot;},{&quot;family&quot;:&quot;He&quot;,&quot;given&quot;:&quot;Shoupu&quot;,&quot;parse-names&quot;:false,&quot;dropping-particle&quot;:&quot;&quot;,&quot;non-dropping-particle&quot;:&quot;&quot;},{&quot;family&quot;:&quot;Butt&quot;,&quot;given&quot;:&quot;Hamama Islam&quot;,&quot;parse-names&quot;:false,&quot;dropping-particle&quot;:&quot;&quot;,&quot;non-dropping-particle&quot;:&quot;&quot;},{&quot;family&quot;:&quot;Zhang&quot;,&quot;given&quot;:&quot;Chaojun&quot;,&quot;parse-names&quot;:false,&quot;dropping-particle&quot;:&quot;&quot;,&quot;non-dropping-particle&quot;:&quot;&quot;},{&quot;family&quot;:&quot;Zhang&quot;,&quot;given&quot;:&quot;Xueyan&quot;,&quot;parse-names&quot;:false,&quot;dropping-particle&quot;:&quot;&quot;,&quot;non-dropping-particle&quot;:&quot;&quot;},{&quot;family&quot;:&quot;Yang&quot;,&quot;given&quot;:&quot;Zuoren&quot;,&quot;parse-names&quot;:false,&quot;dropping-particle&quot;:&quot;&quot;,&quot;non-dropping-particle&quot;:&quot;&quot;},{&quot;family&quot;:&quot;Du&quot;,&quot;given&quot;:&quot;Xiongming&quot;,&quot;parse-names&quot;:false,&quot;dropping-particle&quot;:&quot;&quot;,&quot;non-dropping-particle&quot;:&quot;&quot;},{&quot;family&quot;:&quot;Li&quot;,&quot;given&quot;:&quot;Fuguang&quot;,&quot;parse-names&quot;:false,&quot;dropping-particle&quot;:&quot;&quot;,&quot;non-dropping-particle&quot;:&quot;&quot;}],&quot;container-title&quot;:&quot;Plant and Cell Physiology&quot;,&quot;DOI&quot;:&quot;10.1093/pcp/pcx180&quot;,&quot;ISSN&quot;:&quot;14719053&quot;,&quot;PMID&quot;:&quot;29165718&quot;,&quot;issued&quot;:{&quot;date-parts&quot;:[[2018]]},&quot;page&quot;:&quot;275-289&quot;,&quot;abstract&quot;:&quot;Verticillium wilt disease is one of the most destructive biotic stresses faced by cotton plants. Here, we performed a genome-wide association study (GWAS) in 215 Chinese Gossypium arboreum accessions inoculated as seedlings with Verticillium dahliae to identify candidate loci involved in wilt resistance. We identified 309 loci that had a significant association with Verticillium wilt resistance and - log(P) values &gt;5.0; the highest signal appeared on Ca3 in a 74 kb haplotype block. Five genes were also located within this haplotype block. One of these genes, CG05, was positioned close to the most significant SNP Ca3-23037225 (14 kb); expression of the gene was induced by V. dahliae or by treatment with salicylic acid (SA). Therefore, we suggest that CG05 may respond to invasion by V. dahliae via an SArelated signaling pathway, and we designated this gene as GaGSTF9. We showed that GaGSTF9 was a positive regulator of Verticillium wilt through the use of virus-induced gene silencing (VIGS) and overexpression in Arabidopsis. In addition, the glutathione S-transferase (GST) mutant gstf9 of Arabidopsis was found to be more susceptible to Verticillium wilt than wild-type plants. The levels of endogenous SA and hydrogen peroxide had a significant effect on Arabidopsis plants that overexpressed GaGSTF9, indicating that GST may regulate reactive oxygen species content via catalytic reduction of the tripeptide glutathione (GSH), and then affect SA content. Our data demonstrated that GaGSTF9 was a key regulator mediating cotton responses to V. dahliae and a potential candidate gene for cotton genetic improvement.&quot;,&quot;issue&quot;:&quot;2&quot;,&quot;volume&quot;:&quot;59&quot;},&quot;uris&quot;:[&quot;http://www.mendeley.com/documents/?uuid=b42807ce-30e7-4fa6-a15b-93786f56e4ce&quot;],&quot;isTemporary&quot;:false,&quot;legacyDesktopId&quot;:&quot;b42807ce-30e7-4fa6-a15b-93786f56e4ce&quot;}],&quot;properties&quot;:{&quot;noteIndex&quot;:0},&quot;isEdited&quot;:false,&quot;manualOverride&quot;:{&quot;citeprocText&quot;:&quot;(Gong et al. 2018)&quot;,&quot;isManuallyOverridden&quot;:false,&quot;manualOverrideText&quot;:&quot;&quot;},&quot;citationTag&quot;:&quot;MENDELEY_CITATION_v3_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&quot;},{&quot;citationID&quot;:&quot;MENDELEY_CITATION_7fb59d3f-7015-402b-b8b8-ebd5f217b0fb&quot;,&quot;citationItems&quot;:[{&quot;id&quot;:&quot;0c169614-524f-349a-a791-3ead508af551&quot;,&quot;itemData&quot;:{&quot;type&quot;:&quot;article-journal&quot;,&quot;id&quot;:&quot;0c169614-524f-349a-a791-3ead508af551&quot;,&quot;title&quot;:&quot;Protease gene families in Populus and Arabidopsis&quot;,&quot;author&quot;:[{&quot;family&quot;:&quot;García-Lorenzo&quot;,&quot;given&quot;:&quot;Maribel&quot;,&quot;parse-names&quot;:false,&quot;dropping-particle&quot;:&quot;&quot;,&quot;non-dropping-particle&quot;:&quot;&quot;},{&quot;family&quot;:&quot;Sjödin&quot;,&quot;given&quot;:&quot;Andreas&quot;,&quot;parse-names&quot;:false,&quot;dropping-particle&quot;:&quot;&quot;,&quot;non-dropping-particle&quot;:&quot;&quot;},{&quot;family&quot;:&quot;Jansson&quot;,&quot;given&quot;:&quot;Stefan&quot;,&quot;parse-names&quot;:false,&quot;dropping-particle&quot;:&quot;&quot;,&quot;non-dropping-particle&quot;:&quot;&quot;},{&quot;family&quot;:&quot;Funk&quot;,&quot;given&quot;:&quot;Christiane&quot;,&quot;parse-names&quot;:false,&quot;dropping-particle&quot;:&quot;&quot;,&quot;non-dropping-particle&quot;:&quot;&quot;}],&quot;container-title&quot;:&quot;BMC Plant Biology&quot;,&quot;DOI&quot;:&quot;10.1186/1471-2229-6-30&quot;,&quot;ISSN&quot;:&quot;14712229&quot;,&quot;PMID&quot;:&quot;17181860&quot;,&quot;issued&quot;:{&quot;date-parts&quot;:[[2006]]},&quot;page&quot;:&quot;1-24&quot;,&quot;abstract&quot;:&quot;Background: Proteases play key roles in plants, maintaining strict protein quality control and degrading specific sets of proteins in response to diverse environmental and developmental stimuli. Similarities and differences between the proteases expressed in different species may give valuable insights into their physiological roles and evolution. Results: We have performed a comparative analysis of protease genes in the two sequenced dicot genomes, Arabidopsis thaliana and Populus trichocarpa by using genes coding for proteases in the MEROPS database [1] for Arabidopsis to identify homologous sequences in Populus. A multigene-based phylogenetic analysis was performed. Most protease families were found to be larger in Populus than in Arabidopsis, reflecting recent genome duplication. Detailed studies on e.g. the DegP, Clp, FtsH, Lon, rhomboid and papain-Like protease families showed the pattern of gene family expansion and gene loss was complex. We finally show that different Populus tissues express unique suites of protease genes and that the mRNA levels of different classes of proteases change along a developmental gradient. Conclusion: Recent gene family expansion and contractions have made the Arabidopsis and Populus complements of proteases different and this, together with expression patterns, gives indications about the roles of the individual gene products or groups of proteases. © 2006 García-Lorenzo et al; licensee BioMed Central Ltd.&quot;,&quot;volume&quot;:&quot;6&quot;},&quot;uris&quot;:[&quot;http://www.mendeley.com/documents/?uuid=149d4512-0f20-49b5-baa9-38e39b2815c2&quot;],&quot;isTemporary&quot;:false,&quot;legacyDesktopId&quot;:&quot;149d4512-0f20-49b5-baa9-38e39b2815c2&quot;}],&quot;properties&quot;:{&quot;noteIndex&quot;:0},&quot;isEdited&quot;:false,&quot;manualOverride&quot;:{&quot;citeprocText&quot;:&quot;(García-Lorenzo et al. 2006)&quot;,&quot;isManuallyOverridden&quot;:false,&quot;manualOverrideText&quot;:&quot;&quot;},&quot;citationTag&quot;:&quot;MENDELEY_CITATION_v3_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&quot;},{&quot;citationID&quot;:&quot;MENDELEY_CITATION_051929be-27e0-4951-af38-d89d8793246f&quot;,&quot;citationItems&quot;:[{&quot;id&quot;:&quot;a0d571d7-7a09-3116-913c-c4722291edb0&quot;,&quot;itemData&quot;:{&quot;type&quot;:&quot;article-journal&quot;,&quot;id&quot;:&quot;a0d571d7-7a09-3116-913c-c4722291edb0&quot;,&quot;title&quot;:&quot;Studies on Desi and Kabull Chickpea (Cicer arietinum L.) Cultivars: Levels of Protease Inhibitors, Levels of Polyphenolic Compounds and in vitro Protein Digestibility&quot;,&quot;author&quot;:[{&quot;family&quot;:&quot;Singh&quot;,&quot;given&quot;:&quot;U&quot;,&quot;parse-names&quot;:false,&quot;dropping-particle&quot;:&quot;&quot;,&quot;non-dropping-particle&quot;:&quot;&quot;},{&quot;family&quot;:&quot;Jambunathan&quot;,&quot;given&quot;:&quot;R&quot;,&quot;parse-names&quot;:false,&quot;dropping-particle&quot;:&quot;&quot;,&quot;non-dropping-particle&quot;:&quot;&quot;}],&quot;container-title&quot;:&quot;Journal of Food Science&quot;,&quot;DOI&quot;:&quot;https://doi.org/10.1111/j.1365-2621.1981.tb04176.x&quot;,&quot;ISSN&quot;:&quot;0022-1147&quot;,&quot;URL&quot;:&quot;https://doi.org/10.1111/j.1365-2621.1981.tb04176.x&quot;,&quot;issued&quot;:{&quot;date-parts&quot;:[[1981,9,1]]},&quot;page&quot;:&quot;1364-1367&quot;,&quot;abstract&quot;:&quot;ABSTRACT The levels of trypsin inhibitor activity were higher in both kabuli and desi seeds of chickpea than their chymotrypsin inhibitor activity. Mean values for the trypsin and chymotrypsin inhibitor units in dhal and seed samples of desi were higher as compared with kabuli cultivars. The presence of seed coat reduced the protein extraction. Mean values of polyphenolic compounds in seed samples of desi were more than twice that of kabuli and these differences disappeared in dhal samples indicating the distribution of these compounds mainly in the seed coat. The in vitro protein digestibility studies showed larger differences between desi seed and dhal samples when compared with kabuli seed and dhal samples. Polyphenolic compounds exhibited a highly significant and negative corretation (r = 0.872**) with in vitro digestibility of protein and a significant positive correlation with trypsin (r = 0.612*) and chymotrypsin (r = 0.507*) inhibitor activities.&quot;,&quot;publisher&quot;:&quot;John Wiley &amp; Sons, Ltd&quot;,&quot;issue&quot;:&quot;5&quot;,&quot;volume&quot;:&quot;46&quot;},&quot;uris&quot;:[&quot;http://www.mendeley.com/documents/?uuid=ce2e54e4-86f0-4337-94b1-2ef33493adc3&quot;],&quot;isTemporary&quot;:false,&quot;legacyDesktopId&quot;:&quot;ce2e54e4-86f0-4337-94b1-2ef33493adc3&quot;}],&quot;properties&quot;:{&quot;noteIndex&quot;:0},&quot;isEdited&quot;:false,&quot;manualOverride&quot;:{&quot;citeprocText&quot;:&quot;(Singh and Jambunathan 1981)&quot;,&quot;isManuallyOverridden&quot;:false,&quot;manualOverrideText&quot;:&quot;&quot;},&quot;citationTag&quot;:&quot;MENDELEY_CITATION_v3_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&quot;},{&quot;citationID&quot;:&quot;MENDELEY_CITATION_800bb24a-68c9-4981-8054-a018cb72c1b7&quot;,&quot;citationItems&quot;:[{&quot;id&quot;:&quot;df56a21d-20c0-3d7a-b99a-eca6451ba801&quot;,&quot;itemData&quot;:{&quot;type&quot;:&quot;article-journal&quot;,&quot;id&quot;:&quot;df56a21d-20c0-3d7a-b99a-eca6451ba801&quot;,&quot;title&quot;:&quot;1-Methylcyclopropene (1-MCP)-induced protein expression associated with changes in Tsai Tai (Brassica chinensis) leaves during low temperature storage&quot;,&quot;author&quot;:[{&quot;family&quot;:&quot;Wang&quot;,&quot;given&quot;:&quot;Yuqi&quot;,&quot;parse-names&quot;:false,&quot;dropping-particle&quot;:&quot;&quot;,&quot;non-dropping-particle&quot;:&quot;&quot;},{&quot;family&quot;:&quot;Zhang&quot;,&quot;given&quot;:&quot;Lijuan&quot;,&quot;parse-names&quot;:false,&quot;dropping-particle&quot;:&quot;&quot;,&quot;non-dropping-particle&quot;:&quot;&quot;},{&quot;family&quot;:&quot;Zhu&quot;,&quot;given&quot;:&quot;Shijiang&quot;,&quot;parse-names&quot;:false,&quot;dropping-particle&quot;:&quot;&quot;,&quot;non-dropping-particle&quot;:&quot;&quot;}],&quot;container-title&quot;:&quot;Postharvest Biology and Technology&quot;,&quot;DOI&quot;:&quot;10.1016/j.postharvbio.2013.08.016&quot;,&quot;ISSN&quot;:&quot;09255214&quot;,&quot;URL&quot;:&quot;http://dx.doi.org/10.1016/j.postharvbio.2013.08.016&quot;,&quot;issued&quot;:{&quot;date-parts&quot;:[[2014]]},&quot;page&quot;:&quot;120-125&quot;,&quot;abstract&quot;:&quot;Leaf yellowing is an early symptom of senescence and greatly affects the commercial value of leafy vegetable products. The ethylene action inhibitor 1-methylcyclopropene (1-MCP) has been widely studied regarding its effects on senescence, but little is known on how it influences the protein expression profile of leafy vegetables in storage. In this study, by using a proteomic approach, changes in proteomic profile induced by 1-MCP in Tsai Tai (Brassica chinensis) leaves during storage under low but non-freezing temperature were investigated. Compared with the control, 1-MCP treatment inhibited leaf etiolation and reduced weight loss of Tsai Tai stored at 1. °C, indicating that it delayed senescence. Two dimensional electrophoresis revealed 16 differentially accumulated protein spots, 12 of which were successfully identified by mass spectrometry. A comparison between the control and the 1-MCP-treated Tsai Tai showed that 1-MCP enhanced levels of four proteins involved in photosynthesis, i.e. photosystem II protein, oxygen-evolving enhancer protein 2, chloroplast ribulose 1,5-bisphosphate carboxylase/oxygenase activase and high molecular weight RuBisCO, inhibited malate dehydrogenase, a key enzyme involved in the tricarboxylic acid cycle, downregulated gibberellin 2-beta-dioxygenase expression, a key enzyme involved in biosynthesis of active gibberellins, and suppressed glutathione s-transferase, an important scavenger for reactive oxygen species. These results imply that 1-MCP could maintain leaf capacity for carbon assimilation, inhibit the tricarboxylic acid cycle, induce biosynthesis of GAs and reduce levels of reactive oxygen species, which together may have contributed to inhibition of leaf yellowing and delay of senescence. © 2013 Elsevier B.V.&quot;,&quot;publisher&quot;:&quot;Elsevier B.V.&quot;,&quot;volume&quot;:&quot;87&quot;},&quot;uris&quot;:[&quot;http://www.mendeley.com/documents/?uuid=61fbb765-d700-4b0c-b5a1-a303ee81e3d6&quot;],&quot;isTemporary&quot;:false,&quot;legacyDesktopId&quot;:&quot;61fbb765-d700-4b0c-b5a1-a303ee81e3d6&quot;}],&quot;properties&quot;:{&quot;noteIndex&quot;:0},&quot;isEdited&quot;:false,&quot;manualOverride&quot;:{&quot;citeprocText&quot;:&quot;(Wang et al. 2014)&quot;,&quot;isManuallyOverridden&quot;:false,&quot;manualOverrideText&quot;:&quot;&quot;},&quot;citationTag&quot;:&quot;MENDELEY_CITATION_v3_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&quot;},{&quot;citationID&quot;:&quot;MENDELEY_CITATION_613097e0-c3c6-4d77-8224-8e6566ae8ed5&quot;,&quot;citationItems&quot;:[{&quot;id&quot;:&quot;673ce07d-94cc-3d3b-9e91-8b175831a35e&quot;,&quot;itemData&quot;:{&quot;type&quot;:&quot;article-journal&quot;,&quot;id&quot;:&quot;673ce07d-94cc-3d3b-9e91-8b175831a35e&quot;,&quot;title&quot;:&quot;Genome‑wide association mapping of lentil (Lens culinaris Medikus) prebiotic carbohydrates toward improved human health and crop stress tolerance&quot;,&quot;author&quot;:[{&quot;family&quot;:&quot;Johnson&quot;,&quot;given&quot;:&quot;Nathan&quot;,&quot;parse-names&quot;:false,&quot;dropping-particle&quot;:&quot;&quot;,&quot;non-dropping-particle&quot;:&quot;&quot;},{&quot;family&quot;:&quot;Boatwright&quot;,&quot;given&quot;:&quot;J Lucas&quot;,&quot;parse-names&quot;:false,&quot;dropping-particle&quot;:&quot;&quot;,&quot;non-dropping-particle&quot;:&quot;&quot;},{&quot;family&quot;:&quot;Bridges&quot;,&quot;given&quot;:&quot;William&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Shipe&quot;,&quot;given&quot;:&quot;Emerson&quot;,&quot;parse-names&quot;:false,&quot;dropping-particle&quot;:&quot;&quot;,&quot;non-dropping-particle&quot;:&quot;&quot;},{&quot;family&quot;:&quot;Thavarajah&quot;,&quot;given&quot;:&quot;Dil&quot;,&quot;parse-names&quot;:false,&quot;dropping-particle&quot;:&quot;&quot;,&quot;non-dropping-particle&quot;:&quot;&quot;}],&quot;container-title&quot;:&quot;Scientific Reports&quot;,&quot;DOI&quot;:&quot;10.1038/s41598-021-93475-3&quot;,&quot;ISBN&quot;:&quot;4159802193475&quot;,&quot;ISSN&quot;:&quot;2045-2322&quot;,&quot;URL&quot;:&quot;https://doi.org/10.1038/s41598-021-93475-3&quot;,&quot;issued&quot;:{&quot;date-parts&quot;:[[2021]]},&quot;page&quot;:&quot;1-12&quot;,&quot;publisher&quot;:&quot;Nature Publishing Group UK&quot;},&quot;uris&quot;:[&quot;http://www.mendeley.com/documents/?uuid=9b8f3c1b-3e7e-43d3-ad7d-8a56f788125b&quot;],&quot;isTemporary&quot;:false,&quot;legacyDesktopId&quot;:&quot;9b8f3c1b-3e7e-43d3-ad7d-8a56f788125b&quot;}],&quot;properties&quot;:{&quot;noteIndex&quot;:0},&quot;isEdited&quot;:false,&quot;manualOverride&quot;:{&quot;citeprocText&quot;:&quot;(Johnson et al. 2021)&quot;,&quot;isManuallyOverridden&quot;:false,&quot;manualOverrideText&quot;:&quot;&quot;},&quot;citationTag&quot;:&quot;MENDELEY_CITATION_v3_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&quot;},{&quot;citationID&quot;:&quot;MENDELEY_CITATION_40f5ef72-76a2-4e0f-b2b1-c3824444f4db&quot;,&quot;citationItems&quot;:[{&quot;id&quot;:&quot;1e364b78-aa0b-3a56-acda-63382e273429&quot;,&quot;itemData&quot;:{&quot;type&quot;:&quot;article-journal&quot;,&quot;id&quot;:&quot;1e364b78-aa0b-3a56-acda-63382e273429&quot;,&quot;title&quot;:&quot;Sample Preparation for Chromatography of Amino Acids: Acid Hydrolysis of Proteins&quot;,&quot;author&quot;:[{&quot;family&quot;:&quot;Gehrke&quot;,&quot;given&quot;:&quot;Charles W&quot;,&quot;parse-names&quot;:false,&quot;dropping-particle&quot;:&quot;&quot;,&quot;non-dropping-particle&quot;:&quot;&quot;},{&quot;family&quot;:&quot;Wall  Sr&quot;,&quot;given&quot;:&quot;Larry L&quot;,&quot;parse-names&quot;:false,&quot;dropping-particle&quot;:&quot;&quot;,&quot;non-dropping-particle&quot;:&quot;&quot;},{&quot;family&quot;:&quot;Absheer&quot;,&quot;given&quot;:&quot;Joseph S&quot;,&quot;parse-names&quot;:false,&quot;dropping-particle&quot;:&quot;&quot;,&quot;non-dropping-particle&quot;:&quot;&quot;},{&quot;family&quot;:&quot;Kaiser&quot;,&quot;given&quot;:&quot;Floyd E&quot;,&quot;parse-names&quot;:false,&quot;dropping-particle&quot;:&quot;&quot;,&quot;non-dropping-particle&quot;:&quot;&quot;},{&quot;family&quot;:&quot;Zumwalt&quot;,&quot;given&quot;:&quot;Robert W&quot;,&quot;parse-names&quot;:false,&quot;dropping-particle&quot;:&quot;&quot;,&quot;non-dropping-particle&quot;:&quot;&quot;}],&quot;container-title&quot;:&quot;Journal of Association of Official Analytical Chemists&quot;,&quot;DOI&quot;:&quot;10.1093/jaoac/68.5.811&quot;,&quot;ISSN&quot;:&quot;0004-5756&quot;,&quot;URL&quot;:&quot;https://doi.org/10.1093/jaoac/68.5.811&quot;,&quot;issued&quot;:{&quot;date-parts&quot;:[[1985,9,1]]},&quot;page&quot;:&quot;811-821&quot;,&quot;abstract&quot;:&quot;A number of variations were evaluated in the techniques and procedures of the classical 6N hydrochloric acid, 110°C, 24 h hydrolysis of protein. Variations included the use of glass tubes with Teflon-lined screw caps as the hydrolysis vessel, high-temperature short-time hydrolysis, performic acid oxidation of cystine and methionine, multiple hydrolysis times at 145°C, and interlaboratory preparation of hydrolysates. A diverse sample set used in the study included a range of protein-containing matrices, and automated ionexchange chromatography was used for the amino acid analysis. Results show that for hydrolysis in glass tubes with Teflon-lined screw caps at 110°C for 24 h, recoveries of amino acids were in good agreement with recoveries by classical hydrolysis in sealed glass ampoules at reduced pressure. Recoveries from a higher temperature hydrolysis, i.e., 145°C for 4 h and using sealed ampoules, were also in agreement with 110°C, 24 h, sealed ampoule results; the former procedure yielded increased isoleucine and valine and decreased serine and threonine values. Glass tubes with Teflon-lined screw caps for hydrolysis were found to be a practical and convenient alternative to sealed glass ampoules; the improved precision with the former was probably due to the simplicity of the method.The average recovery of cystine from a wide range of matrices without the use of performic acid was 55.5% compared with results obtained with performic acid oxidation. Similarly, methionine is preferably analyzed as methionine sulfone.Interlaboratory evaluation of 145°C, 4 h hydrolysis, in which one laboratory used sealed ampoules and the other laboratory used Teflon-lined screw-cap tubes, demonstrated excellent agreement of amino acid values.&quot;,&quot;issue&quot;:&quot;5&quot;,&quot;volume&quot;:&quot;68&quot;},&quot;uris&quot;:[&quot;http://www.mendeley.com/documents/?uuid=5e2ef3b4-4b48-4eb4-95dc-f6b5f24632e8&quot;],&quot;isTemporary&quot;:false,&quot;legacyDesktopId&quot;:&quot;5e2ef3b4-4b48-4eb4-95dc-f6b5f24632e8&quot;},{&quot;id&quot;:&quot;f100482e-9642-3ec0-943e-eac2d2aafac6&quot;,&quot;itemData&quot;:{&quot;type&quot;:&quot;article-journal&quot;,&quot;id&quot;:&quot;f100482e-9642-3ec0-943e-eac2d2aafac6&quot;,&quot;title&quot;:&quot;Quantification of cysteine residues following oxidation to cysteic acid in the presence of sodium azide&quot;,&quot;author&quot;:[{&quot;family&quot;:&quot;Manneberg&quot;,&quot;given&quot;:&quot;Michael&quot;,&quot;parse-names&quot;:false,&quot;dropping-particle&quot;:&quot;&quot;,&quot;non-dropping-particle&quot;:&quot;&quot;},{&quot;family&quot;:&quot;Lahm&quot;,&quot;given&quot;:&quot;Hans Werner&quot;,&quot;parse-names&quot;:false,&quot;dropping-particle&quot;:&quot;&quot;,&quot;non-dropping-particle&quot;:&quot;&quot;},{&quot;family&quot;:&quot;Fountoulakis&quot;,&quot;given&quot;:&quot;Michael&quot;,&quot;parse-names&quot;:false,&quot;dropping-particle&quot;:&quot;&quot;,&quot;non-dropping-particle&quot;:&quot;&quot;}],&quot;container-title&quot;:&quot;Analytical Biochemistry&quot;,&quot;DOI&quot;:&quot;10.1006/abio.1995.9988&quot;,&quot;ISSN&quot;:&quot;00032697&quot;,&quot;issued&quot;:{&quot;date-parts&quot;:[[1995]]},&quot;page&quot;:&quot;349-353&quot;,&quot;abstract&quot;:&quot;Quantification of cysteines by amino acid composition analysis is inaccurate because of decomposition of these residues during protein hydrolysis. Cysteine (and cystine) residues are oxidized to cysteic acid following hydrochloric acid hydrolysis in the presence of sodium azide. Using selected native and recombinant proteins, containing different numbers of cysteine residues, we investigated the conditions for the quantitative oxidation of cysteines to cysteic acid in the presence of sodium azide. Protein hydrolysis with hydrochloric acid in the presence of 0.20% sodium azide resulted in 87-100% oxidation of the cysteines to cysteic acid which was easily quantified. The results were highly reproducible so that the azide-induced oxidation can be used as a general method to determine cysteine residues in a given protein. The sodium azide-dependent oxidation is superior to oxidation with performic acid because (i) it can be performed in solution not requiring protein lyophilization and in approximately half of the time; (ii) it delivers slightly higher yields of cysteic acid; and (iii) it does not affect tyrosine residues, which can be modified during the performic acid treatment. © 1995 Academic Press, Inc.&quot;,&quot;issue&quot;:&quot;2&quot;,&quot;volume&quot;:&quot;231&quot;},&quot;uris&quot;:[&quot;http://www.mendeley.com/documents/?uuid=5d493720-a63f-4c8c-870b-4c99f85b6340&quot;],&quot;isTemporary&quot;:false,&quot;legacyDesktopId&quot;:&quot;5d493720-a63f-4c8c-870b-4c99f85b6340&quot;}],&quot;properties&quot;:{&quot;noteIndex&quot;:0},&quot;isEdited&quot;:false,&quot;manualOverride&quot;:{&quot;citeprocText&quot;:&quot;(Gehrke et al. 1985; Manneberg et al. 1995)&quot;,&quot;isManuallyOverridden&quot;:false,&quot;manualOverrideText&quot;:&quot;&quot;},&quot;citationTag&quot;:&quot;MENDELEY_CITATION_v3_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&quot;},{&quot;citationID&quot;:&quot;MENDELEY_CITATION_19c8e774-1fff-4fec-a106-924db211fb8d&quot;,&quot;citationItems&quot;:[{&quot;id&quot;:&quot;0714fcf4-d267-36b1-a41a-7f2309ee2fb5&quot;,&quot;itemData&quot;:{&quot;type&quot;:&quot;article-journal&quot;,&quot;id&quot;:&quot;0714fcf4-d267-36b1-a41a-7f2309ee2fb5&quot;,&quot;title&quot;:&quot;Separation of two sulfurated amino acids with other seventeen amino acids by HPLC with pre-column derivatization&quot;,&quot;author&quot;:[{&quot;family&quot;:&quot;Agilent Application Note&quot;,&quot;given&quot;:&quot;&quot;,&quot;parse-names&quot;:false,&quot;dropping-particle&quot;:&quot;&quot;,&quot;non-dropping-particle&quot;:&quot;&quot;}],&quot;container-title&quot;:&quot;Agilent Technologies&quot;,&quot;issued&quot;:{&quot;date-parts&quot;:[[2010]]}},&quot;uris&quot;:[&quot;http://www.mendeley.com/documents/?uuid=5bc5c5db-8ee0-4d17-a2a9-48683fe8d5a8&quot;],&quot;isTemporary&quot;:false,&quot;legacyDesktopId&quot;:&quot;5bc5c5db-8ee0-4d17-a2a9-48683fe8d5a8&quot;},{&quot;id&quot;:&quot;783ad5bf-27b8-39d9-9686-d7cfcb927e04&quot;,&quot;itemData&quot;:{&quot;type&quot;:&quot;article-journal&quot;,&quot;id&quot;:&quot;783ad5bf-27b8-39d9-9686-d7cfcb927e04&quot;,&quot;title&quot;:&quot;Automated Amino Acid Analysis Using an Agilent Poroshell HPH-C18 Column&quot;,&quot;author&quot;:[{&quot;family&quot;:&quot;Long&quot;,&quot;given&quot;:&quot;William&quot;,&quot;parse-names&quot;:false,&quot;dropping-particle&quot;:&quot;&quot;,&quot;non-dropping-particle&quot;:&quot;&quot;}],&quot;container-title&quot;:&quot;Agilent Technologies&quot;,&quot;issued&quot;:{&quot;date-parts&quot;:[[2015]]}},&quot;uris&quot;:[&quot;http://www.mendeley.com/documents/?uuid=d961e02c-c6c4-4047-868b-5ba527d659a1&quot;],&quot;isTemporary&quot;:false,&quot;legacyDesktopId&quot;:&quot;d961e02c-c6c4-4047-868b-5ba527d659a1&quot;}],&quot;properties&quot;:{&quot;noteIndex&quot;:0},&quot;isEdited&quot;:false,&quot;manualOverride&quot;:{&quot;citeprocText&quot;:&quot;(Agilent Application Note 2010; Long 2015)&quot;,&quot;isManuallyOverridden&quot;:false,&quot;manualOverrideText&quot;:&quot;&quot;},&quot;citationTag&quot;:&quot;MENDELEY_CITATION_v3_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&quot;},{&quot;citationID&quot;:&quot;MENDELEY_CITATION_adf65e8d-011e-48b6-ba8a-852cdf540e15&quot;,&quot;citationItems&quot;:[{&quot;id&quot;:&quot;6b22d706-d18d-331b-a6f5-78a6afe93a8e&quot;,&quot;itemData&quot;:{&quot;type&quot;:&quot;webpage&quot;,&quot;id&quot;:&quot;6b22d706-d18d-331b-a6f5-78a6afe93a8e&quot;,&quot;title&quot;:&quot;Lentils, raw&quot;,&quot;author&quot;:[{&quot;family&quot;:&quot;U.S. Department of Agriculture&quot;,&quot;given&quot;:&quot;&quot;,&quot;parse-names&quot;:false,&quot;dropping-particle&quot;:&quot;&quot;,&quot;non-dropping-particle&quot;:&quot;&quot;}],&quot;container-title&quot;:&quot;FoodData Central&quot;,&quot;URL&quot;:&quot;https://fdc.nal.usda.gov/fdc-app.html#/food-details/172420/nutrients&quot;,&quot;issued&quot;:{&quot;date-parts&quot;:[[2019]]},&quot;page&quot;:&quot;NDB# 16069&quot;},&quot;uris&quot;:[&quot;http://www.mendeley.com/documents/?uuid=4b326f83-5df7-4ca2-ab1a-ce840bb9d4ae&quot;],&quot;isTemporary&quot;:false,&quot;legacyDesktopId&quot;:&quot;4b326f83-5df7-4ca2-ab1a-ce840bb9d4ae&quot;}],&quot;properties&quot;:{&quot;noteIndex&quot;:0},&quot;isEdited&quot;:false,&quot;manualOverride&quot;:{&quot;citeprocText&quot;:&quot;(U.S. Department of Agriculture 2019)&quot;,&quot;isManuallyOverridden&quot;:false,&quot;manualOverrideText&quot;:&quot;&quot;},&quot;citationTag&quot;:&quot;MENDELEY_CITATION_v3_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&quot;},{&quot;citationID&quot;:&quot;MENDELEY_CITATION_087b20cd-fe87-4763-a918-39e9c771c162&quot;,&quot;citationItems&quot;:[{&quot;id&quot;:&quot;5cec073e-ea17-3344-a87f-6e652d99918c&quot;,&quot;itemData&quot;:{&quot;type&quot;:&quot;chapter&quot;,&quot;id&quot;:&quot;5cec073e-ea17-3344-a87f-6e652d99918c&quot;,&quot;title&quot;:&quot;Recommended dietary allowances, tenth edition&quot;,&quot;author&quot;:[{&quot;family&quot;:&quot;National Research Council Subcommittee on the Tenth Edition of the Recommended Dietary Allowances&quot;,&quot;given&quot;:&quot;&quot;,&quot;parse-names&quot;:false,&quot;dropping-particle&quot;:&quot;&quot;,&quot;non-dropping-particle&quot;:&quot;&quot;}],&quot;container-title&quot;:&quot;Recommended Dietary Allowances&quot;,&quot;chapter-number&quot;:&quot;6, Protein&quot;,&quot;DOI&quot;:&quot;10.1016/s0002-8223(21)22412-7&quot;,&quot;ISBN&quot;:&quot;0309536065&quot;,&quot;ISSN&quot;:&quot;09543007&quot;,&quot;PMID&quot;:&quot;2091912&quot;,&quot;URL&quot;:&quot;https://www.ncbi.nlm.nih.gov/books/NBK234922/&quot;,&quot;issued&quot;:{&quot;date-parts&quot;:[[1989]]},&quot;edition&quot;:&quot;10th&quot;,&quot;publisher&quot;:&quot;National Academies Press&quot;},&quot;uris&quot;:[&quot;http://www.mendeley.com/documents/?uuid=08272286-dcff-4844-8c82-b53731010ccd&quot;],&quot;isTemporary&quot;:false,&quot;legacyDesktopId&quot;:&quot;08272286-dcff-4844-8c82-b53731010ccd&quot;}],&quot;properties&quot;:{&quot;noteIndex&quot;:0},&quot;isEdited&quot;:false,&quot;manualOverride&quot;:{&quot;citeprocText&quot;:&quot;(National Research Council Subcommittee on the Tenth Edition of the Recommended Dietary Allowances 1989)&quot;,&quot;isManuallyOverridden&quot;:false,&quot;manualOverrideText&quot;:&quot;&quot;},&quot;citationTag&quot;:&quot;MENDELEY_CITATION_v3_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&quot;},{&quot;citationID&quot;:&quot;MENDELEY_CITATION_bac155b5-ec48-4603-a645-406a62da2a98&quot;,&quot;citationItems&quot;:[{&quot;id&quot;:&quot;747335af-5c47-3acc-9aa4-a6c7ae7cb389&quot;,&quot;itemData&quot;:{&quot;type&quot;:&quot;article-journal&quot;,&quot;id&quot;:&quot;747335af-5c47-3acc-9aa4-a6c7ae7cb389&quot;,&quot;title&quot;:&quot;Marker-based estimation of heritability in immortal populations&quot;,&quot;author&quot;:[{&quot;family&quot;:&quot;Kruijer&quot;,&quot;given&quot;:&quot;Willem&quot;,&quot;parse-names&quot;:false,&quot;dropping-particle&quot;:&quot;&quot;,&quot;non-dropping-particle&quot;:&quot;&quot;},{&quot;family&quot;:&quot;Boer&quot;,&quot;given&quot;:&quot;Martin P.&quot;,&quot;parse-names&quot;:false,&quot;dropping-particle&quot;:&quot;&quot;,&quot;non-dropping-particle&quot;:&quot;&quot;},{&quot;family&quot;:&quot;Malosetti&quot;,&quot;given&quot;:&quot;Marcos&quot;,&quot;parse-names&quot;:false,&quot;dropping-particle&quot;:&quot;&quot;,&quot;non-dropping-particle&quot;:&quot;&quot;},{&quot;family&quot;:&quot;Flood&quot;,&quot;given&quot;:&quot;Pádraic J.&quot;,&quot;parse-names&quot;:false,&quot;dropping-particle&quot;:&quot;&quot;,&quot;non-dropping-particle&quot;:&quot;&quot;},{&quot;family&quot;:&quot;Engel&quot;,&quot;given&quot;:&quot;Bas&quot;,&quot;parse-names&quot;:false,&quot;dropping-particle&quot;:&quot;&quot;,&quot;non-dropping-particle&quot;:&quot;&quot;},{&quot;family&quot;:&quot;Kooke&quot;,&quot;given&quot;:&quot;Rik&quot;,&quot;parse-names&quot;:false,&quot;dropping-particle&quot;:&quot;&quot;,&quot;non-dropping-particle&quot;:&quot;&quot;},{&quot;family&quot;:&quot;Keurentjes&quot;,&quot;given&quot;:&quot;Joost J.B.&quot;,&quot;parse-names&quot;:false,&quot;dropping-particle&quot;:&quot;&quot;,&quot;non-dropping-particle&quot;:&quot;&quot;},{&quot;family&quot;:&quot;Eeuwijk&quot;,&quot;given&quot;:&quot;Fred A.&quot;,&quot;parse-names&quot;:false,&quot;dropping-particle&quot;:&quot;&quot;,&quot;non-dropping-particle&quot;:&quot;van&quot;}],&quot;container-title&quot;:&quot;Genetics&quot;,&quot;DOI&quot;:&quot;10.1534/genetics.114.167916&quot;,&quot;ISSN&quot;:&quot;19432631&quot;,&quot;PMID&quot;:&quot;25527288&quot;,&quot;issued&quot;:{&quot;date-parts&quot;:[[2014]]},&quot;page&quot;:&quot;379-398&quot;,&quot;abstract&quot;:&quot;Heritability is a central parameter in quantitative genetics, from both an evolutionary and a breeding perspective. For plant traits heritability is traditionally estimated by comparing within- and between-genotype variability. This approach estimates broad-sense heritability and does not account for different genetic relatedness. With the availability of high-density markers there is growing interest in marker-based estimates of narrow-sense heritability, using mixed models in which genetic relatedness is estimated from genetic markers. Such estimates have received much attention in human genetics but are rarely reported for plant traits. A major obstacle is that current methodology and software assume a single phenotypic value per genotype, hence requiring genotypic means. An alternative that we propose here is to use mixed models at the individual plant or plot level. Using statistical arguments, simulations, and real data we investigate the feasibility of both approaches and how these affect genomic prediction with the best linear unbiased predictor and genome-wide association studies. Heritability estimates obtained from genotypic means had very large standard errors and were sometimes biologically unrealistic. Mixed models at the individual plant or plot level produced more realistic estimates, and for simulated traits standard errors were up to 13 times smaller. Genomic prediction was also improved by using these mixed models, with up to a 49% increase in accuracy. For genome-wide association studies on simulated traits, the use of individual plant data gave almost no increase in power. The new methodology is applicable to any complex trait where multiple replicates of individual genotypes can be scored. This includes important agronomic crops, as well as bacteria and fungi.?&quot;,&quot;issue&quot;:&quot;2&quot;,&quot;volume&quot;:&quot;199&quot;},&quot;uris&quot;:[&quot;http://www.mendeley.com/documents/?uuid=0364533b-5f0d-442d-90fc-59264fd74e6c&quot;],&quot;isTemporary&quot;:false,&quot;legacyDesktopId&quot;:&quot;0364533b-5f0d-442d-90fc-59264fd74e6c&quot;}],&quot;properties&quot;:{&quot;noteIndex&quot;:0},&quot;isEdited&quot;:false,&quot;manualOverride&quot;:{&quot;citeprocText&quot;:&quot;(Kruijer et al. 2014)&quot;,&quot;isManuallyOverridden&quot;:false,&quot;manualOverrideText&quot;:&quot;&quot;},&quot;citationTag&quot;:&quot;MENDELEY_CITATION_v3_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&quot;},{&quot;citationID&quot;:&quot;MENDELEY_CITATION_ca67469b-b0b9-482d-a2d3-9182badfd754&quot;,&quot;citationItems&quot;:[{&quot;id&quot;:&quot;673ce07d-94cc-3d3b-9e91-8b175831a35e&quot;,&quot;itemData&quot;:{&quot;type&quot;:&quot;article-journal&quot;,&quot;id&quot;:&quot;673ce07d-94cc-3d3b-9e91-8b175831a35e&quot;,&quot;title&quot;:&quot;Genome‑wide association mapping of lentil (Lens culinaris Medikus) prebiotic carbohydrates toward improved human health and crop stress tolerance&quot;,&quot;author&quot;:[{&quot;family&quot;:&quot;Johnson&quot;,&quot;given&quot;:&quot;Nathan&quot;,&quot;parse-names&quot;:false,&quot;dropping-particle&quot;:&quot;&quot;,&quot;non-dropping-particle&quot;:&quot;&quot;},{&quot;family&quot;:&quot;Boatwright&quot;,&quot;given&quot;:&quot;J Lucas&quot;,&quot;parse-names&quot;:false,&quot;dropping-particle&quot;:&quot;&quot;,&quot;non-dropping-particle&quot;:&quot;&quot;},{&quot;family&quot;:&quot;Bridges&quot;,&quot;given&quot;:&quot;William&quot;,&quot;parse-names&quot;:false,&quot;dropping-particle&quot;:&quot;&quot;,&quot;non-dropping-particle&quot;:&quot;&quot;},{&quot;family&quot;:&quot;Thavarajah&quot;,&quot;given&quot;:&quot;Pushparajah&quot;,&quot;parse-names&quot;:false,&quot;dropping-particle&quot;:&quot;&quot;,&quot;non-dropping-particle&quot;:&quot;&quot;},{&quot;family&quot;:&quot;Kumar&quot;,&quot;given&quot;:&quot;Shiv&quot;,&quot;parse-names&quot;:false,&quot;dropping-particle&quot;:&quot;&quot;,&quot;non-dropping-particle&quot;:&quot;&quot;},{&quot;family&quot;:&quot;Shipe&quot;,&quot;given&quot;:&quot;Emerson&quot;,&quot;parse-names&quot;:false,&quot;dropping-particle&quot;:&quot;&quot;,&quot;non-dropping-particle&quot;:&quot;&quot;},{&quot;family&quot;:&quot;Thavarajah&quot;,&quot;given&quot;:&quot;Dil&quot;,&quot;parse-names&quot;:false,&quot;dropping-particle&quot;:&quot;&quot;,&quot;non-dropping-particle&quot;:&quot;&quot;}],&quot;container-title&quot;:&quot;Scientific Reports&quot;,&quot;DOI&quot;:&quot;10.1038/s41598-021-93475-3&quot;,&quot;ISBN&quot;:&quot;4159802193475&quot;,&quot;ISSN&quot;:&quot;2045-2322&quot;,&quot;URL&quot;:&quot;https://doi.org/10.1038/s41598-021-93475-3&quot;,&quot;issued&quot;:{&quot;date-parts&quot;:[[2021]]},&quot;page&quot;:&quot;1-12&quot;,&quot;publisher&quot;:&quot;Nature Publishing Group UK&quot;},&quot;uris&quot;:[&quot;http://www.mendeley.com/documents/?uuid=9b8f3c1b-3e7e-43d3-ad7d-8a56f788125b&quot;],&quot;isTemporary&quot;:false,&quot;legacyDesktopId&quot;:&quot;9b8f3c1b-3e7e-43d3-ad7d-8a56f788125b&quot;}],&quot;properties&quot;:{&quot;noteIndex&quot;:0},&quot;isEdited&quot;:false,&quot;manualOverride&quot;:{&quot;citeprocText&quot;:&quot;(Johnson et al. 2021)&quot;,&quot;isManuallyOverridden&quot;:false,&quot;manualOverrideText&quot;:&quot;&quot;},&quot;citationTag&quot;:&quot;MENDELEY_CITATION_v3_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&quot;},{&quot;citationID&quot;:&quot;MENDELEY_CITATION_889c0906-7e6f-48ae-8798-24af93771892&quot;,&quot;citationItems&quot;:[{&quot;id&quot;:&quot;c3e0bffd-08e1-3b0f-8878-74662e466bd0&quot;,&quot;itemData&quot;:{&quot;type&quot;:&quot;article-journal&quot;,&quot;id&quot;:&quot;c3e0bffd-08e1-3b0f-8878-74662e466bd0&quot;,&quot;title&quot;:&quot;TASSEL-GBS: A high capacity genotyping by sequencing analysis pipeline&quot;,&quot;author&quot;:[{&quot;family&quot;:&quot;Glaubitz&quot;,&quot;given&quot;:&quot;Jeffrey C.&quot;,&quot;parse-names&quot;:false,&quot;dropping-particle&quot;:&quot;&quot;,&quot;non-dropping-particle&quot;:&quot;&quot;},{&quot;family&quot;:&quot;Casstevens&quot;,&quot;given&quot;:&quot;Terry M.&quot;,&quot;parse-names&quot;:false,&quot;dropping-particle&quot;:&quot;&quot;,&quot;non-dropping-particle&quot;:&quot;&quot;},{&quot;family&quot;:&quot;Lu&quot;,&quot;given&quot;:&quot;Fei&quot;,&quot;parse-names&quot;:false,&quot;dropping-particle&quot;:&quot;&quot;,&quot;non-dropping-particle&quot;:&quot;&quot;},{&quot;family&quot;:&quot;Harriman&quot;,&quot;given&quot;:&quot;James&quot;,&quot;parse-names&quot;:false,&quot;dropping-particle&quot;:&quot;&quot;,&quot;non-dropping-particle&quot;:&quot;&quot;},{&quot;family&quot;:&quot;Elshire&quot;,&quot;given&quot;:&quot;Robert J.&quot;,&quot;parse-names&quot;:false,&quot;dropping-particle&quot;:&quot;&quot;,&quot;non-dropping-particle&quot;:&quot;&quot;},{&quot;family&quot;:&quot;Sun&quot;,&quot;given&quot;:&quot;Qi&quot;,&quot;parse-names&quot;:false,&quot;dropping-particle&quot;:&quot;&quot;,&quot;non-dropping-particle&quot;:&quot;&quot;},{&quot;family&quot;:&quot;Buckler&quot;,&quot;given&quot;:&quot;Edward S.&quot;,&quot;parse-names&quot;:false,&quot;dropping-particle&quot;:&quot;&quot;,&quot;non-dropping-particle&quot;:&quot;&quot;}],&quot;container-title&quot;:&quot;PLoS ONE&quot;,&quot;DOI&quot;:&quot;10.1371/journal.pone.0090346&quot;,&quot;ISSN&quot;:&quot;19326203&quot;,&quot;issued&quot;:{&quot;date-parts&quot;:[[2014]]},&quot;abstract&quot;:&quot;Genotyping by sequencing (GBS) is a next generation sequencing based method that takes advantage of reduced representation to enable high throughput genotyping of large numbers of individuals at a large number of SNP markers. The relatively straightforward, robust, and cost-effective GBS protocol is currently being applied in numerous species by a large number of researchers. Herein we describe a bioinformatics pipeline, TASSEL-GBS, designed for the efficient processing of raw GBS sequence data into SNP genotypes. The TASSEL-GBS pipeline successfully fulfills the following key design criteria: (1) Ability to run on the modest computing resources that are typically available to small breeding or ecological research programs, including desktop or laptop machines with only 8-16 GB of RAM, (2) Scalability from small to extremely large studies, where hundreds of thousands or even millions of SNPs can be scored in up to 100,000 individuals (e.g., for large breeding programs or genetic surveys), and (3) Applicability in an accelerated breeding context, requiring rapid turnover from tissue collection to genotypes. Although a reference genome is required, the pipeline can also be run with an unfinished «pseudo-reference» consisting of numerous contigs. We describe the TASSEL-GBS pipeline in detail and benchmark it based upon a large scale, species wide analysis in maize (Zea mays), where the average error rate was reduced to 0.0042 through application of population genetic-based SNP filters. Overall, the GBS assay and the TASSEL-GBS pipeline provide robust tools for studying genomic diversity.&quot;,&quot;issue&quot;:&quot;2&quot;,&quot;volume&quot;:&quot;9&quot;},&quot;uris&quot;:[&quot;http://www.mendeley.com/documents/?uuid=8de31e2c-524b-45d2-b86c-cdb488d93b88&quot;],&quot;isTemporary&quot;:false,&quot;legacyDesktopId&quot;:&quot;8de31e2c-524b-45d2-b86c-cdb488d93b88&quot;}],&quot;properties&quot;:{&quot;noteIndex&quot;:0},&quot;isEdited&quot;:false,&quot;manualOverride&quot;:{&quot;citeprocText&quot;:&quot;(Glaubitz et al. 2014)&quot;,&quot;isManuallyOverridden&quot;:false,&quot;manualOverrideText&quot;:&quot;&quot;},&quot;citationTag&quot;:&quot;MENDELEY_CITATION_v3_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&quot;},{&quot;citationID&quot;:&quot;MENDELEY_CITATION_0ce7b07f-93c6-4870-9070-5889b7c59a59&quot;,&quot;citationItems&quot;:[{&quot;id&quot;:&quot;33c47262-1e11-3944-ac0f-996801d38c8e&quot;,&quot;itemData&quot;:{&quot;type&quot;:&quot;thesis&quot;,&quot;id&quot;:&quot;33c47262-1e11-3944-ac0f-996801d38c8e&quot;,&quot;title&quot;:&quot;Molecular Analysis of Abiotic Stress in Lentil (Lens culinaris Medik.)&quot;,&quot;author&quot;:[{&quot;family&quot;:&quot;Amin&quot;,&quot;given&quot;:&quot;MD Nurul&quot;,&quot;parse-names&quot;:false,&quot;dropping-particle&quot;:&quot;&quot;,&quot;non-dropping-particle&quot;:&quot;&quot;}],&quot;issued&quot;:{&quot;date-parts&quot;:[[2018]]},&quot;publisher&quot;:&quot;Washington State University&quot;,&quot;issue&quot;:&quot;December&quot;},&quot;uris&quot;:[&quot;http://www.mendeley.com/documents/?uuid=0e014313-94ad-48ca-8284-3fe8a401a26c&quot;],&quot;isTemporary&quot;:false,&quot;legacyDesktopId&quot;:&quot;0e014313-94ad-48ca-8284-3fe8a401a26c&quot;}],&quot;properties&quot;:{&quot;noteIndex&quot;:0},&quot;isEdited&quot;:false,&quot;manualOverride&quot;:{&quot;citeprocText&quot;:&quot;(Amin 2018)&quot;,&quot;isManuallyOverridden&quot;:false,&quot;manualOverrideText&quot;:&quot;&quot;},&quot;citationTag&quot;:&quot;MENDELEY_CITATION_v3_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&quot;},{&quot;citationID&quot;:&quot;MENDELEY_CITATION_286f3b19-7424-4b92-b08a-3af4575aeccf&quot;,&quot;citationItems&quot;:[{&quot;id&quot;:&quot;aa587efa-79f2-3327-8612-c0b9606bc32f&quot;,&quot;itemData&quot;:{&quot;type&quot;:&quot;article-journal&quot;,&quot;id&quot;:&quot;aa587efa-79f2-3327-8612-c0b9606bc32f&quot;,&quot;title&quot;:&quot;Genomic rearrangements have consequences for introgression breeding as revealed by genome assemblies of wild and cultivated lentil species&quot;,&quot;author&quot;:[{&quot;family&quot;:&quot;Ramsay&quot;,&quot;given&quot;:&quot;Larissa&quot;,&quot;parse-names&quot;:false,&quot;dropping-particle&quot;:&quot;&quot;,&quot;non-dropping-particle&quot;:&quot;&quot;},{&quot;family&quot;:&quot;Koh&quot;,&quot;given&quot;:&quot;Chu Shin&quot;,&quot;parse-names&quot;:false,&quot;dropping-particle&quot;:&quot;&quot;,&quot;non-dropping-particle&quot;:&quot;&quot;},{&quot;family&quot;:&quot;Kagale&quot;,&quot;given&quot;:&quot;Sateesh&quot;,&quot;parse-names&quot;:false,&quot;dropping-particle&quot;:&quot;&quot;,&quot;non-dropping-particle&quot;:&quot;&quot;},{&quot;family&quot;:&quot;Gao&quot;,&quot;given&quot;:&quot;Dongying&quot;,&quot;parse-names&quot;:false,&quot;dropping-particle&quot;:&quot;&quot;,&quot;non-dropping-particle&quot;:&quot;&quot;},{&quot;family&quot;:&quot;Kaur&quot;,&quot;given&quot;:&quot;Sukhjiwan&quot;,&quot;parse-names&quot;:false,&quot;dropping-particle&quot;:&quot;&quot;,&quot;non-dropping-particle&quot;:&quot;&quot;},{&quot;family&quot;:&quot;Haile&quot;,&quot;given&quot;:&quot;Teketel&quot;,&quot;parse-names&quot;:false,&quot;dropping-particle&quot;:&quot;&quot;,&quot;non-dropping-particle&quot;:&quot;&quot;},{&quot;family&quot;:&quot;Gela&quot;,&quot;given&quot;:&quot;Tadesse S&quot;,&quot;parse-names&quot;:false,&quot;dropping-particle&quot;:&quot;&quot;,&quot;non-dropping-particle&quot;:&quot;&quot;},{&quot;family&quot;:&quot;Chen&quot;,&quot;given&quot;:&quot;Li-An&quot;,&quot;parse-names&quot;:false,&quot;dropping-particle&quot;:&quot;&quot;,&quot;non-dropping-particle&quot;:&quot;&quot;},{&quot;family&quot;:&quot;Cao&quot;,&quot;given&quot;:&quot;Zhe&quot;,&quot;parse-names&quot;:false,&quot;dropping-particle&quot;:&quot;&quot;,&quot;non-dropping-particle&quot;:&quot;&quot;},{&quot;family&quot;:&quot;Konkin&quot;,&quot;given&quot;:&quot;David J&quot;,&quot;parse-names&quot;:false,&quot;dropping-particle&quot;:&quot;&quot;,&quot;non-dropping-particle&quot;:&quot;&quot;},{&quot;family&quot;:&quot;Toegelova&quot;,&quot;given&quot;:&quot;Helena&quot;,&quot;parse-names&quot;:false,&quot;dropping-particle&quot;:&quot;&quot;,&quot;non-dropping-particle&quot;:&quot;&quot;},{&quot;family&quot;:&quot;Dolezel&quot;,&quot;given&quot;:&quot;Jaroslav&quot;,&quot;parse-names&quot;:false,&quot;dropping-particle&quot;:&quot;&quot;,&quot;non-dropping-particle&quot;:&quot;&quot;},{&quot;family&quot;:&quot;Rosen&quot;,&quot;given&quot;:&quot;Benjamin D&quot;,&quot;parse-names&quot;:false,&quot;dropping-particle&quot;:&quot;&quot;,&quot;non-dropping-particle&quot;:&quot;&quot;},{&quot;family&quot;:&quot;Stonehouse&quot;,&quot;given&quot;:&quot;Robert&quot;,&quot;parse-names&quot;:false,&quot;dropping-particle&quot;:&quot;&quot;,&quot;non-dropping-particle&quot;:&quot;&quot;},{&quot;family&quot;:&quot;Humann&quot;,&quot;given&quot;:&quot;Jodi L&quot;,&quot;parse-names&quot;:false,&quot;dropping-particle&quot;:&quot;&quot;,&quot;non-dropping-particle&quot;:&quot;&quot;},{&quot;family&quot;:&quot;Main&quot;,&quot;given&quot;:&quot;Dorrie&quot;,&quot;parse-names&quot;:false,&quot;dropping-particle&quot;:&quot;&quot;,&quot;non-dropping-particle&quot;:&quot;&quot;},{&quot;family&quot;:&quot;Coyne&quot;,&quot;given&quot;:&quot;Clarice J&quot;,&quot;parse-names&quot;:false,&quot;dropping-particle&quot;:&quot;&quot;,&quot;non-dropping-particle&quot;:&quot;&quot;},{&quot;family&quot;:&quot;McGee&quot;,&quot;given&quot;:&quot;Rebecca J&quot;,&quot;parse-names&quot;:false,&quot;dropping-particle&quot;:&quot;&quot;,&quot;non-dropping-particle&quot;:&quot;&quot;},{&quot;family&quot;:&quot;Cook&quot;,&quot;given&quot;:&quot;Douglas R&quot;,&quot;parse-names&quot;:false,&quot;dropping-particle&quot;:&quot;&quot;,&quot;non-dropping-particle&quot;:&quot;&quot;},{&quot;family&quot;:&quot;Penmetsa&quot;,&quot;given&quot;:&quot;R Varma&quot;,&quot;parse-names&quot;:false,&quot;dropping-particle&quot;:&quot;&quot;,&quot;non-dropping-particle&quot;:&quot;&quot;},{&quot;family&quot;:&quot;Vandenberg&quot;,&quot;given&quot;:&quot;Albert&quot;,&quot;parse-names&quot;:false,&quot;dropping-particle&quot;:&quot;&quot;,&quot;non-dropping-particle&quot;:&quot;&quot;},{&quot;family&quot;:&quot;Chan&quot;,&quot;given&quot;:&quot;Crystal&quot;,&quot;parse-names&quot;:false,&quot;dropping-particle&quot;:&quot;&quot;,&quot;non-dropping-particle&quot;:&quot;&quot;},{&quot;family&quot;:&quot;Banniza&quot;,&quot;given&quot;:&quot;Sabine&quot;,&quot;parse-names&quot;:false,&quot;dropping-particle&quot;:&quot;&quot;,&quot;non-dropping-particle&quot;:&quot;&quot;},{&quot;family&quot;:&quot;Edwards&quot;,&quot;given&quot;:&quot;David&quot;,&quot;parse-names&quot;:false,&quot;dropping-particle&quot;:&quot;&quot;,&quot;non-dropping-particle&quot;:&quot;&quot;},{&quot;family&quot;:&quot;Bayer&quot;,&quot;given&quot;:&quot;Philipp E&quot;,&quot;parse-names&quot;:false,&quot;dropping-particle&quot;:&quot;&quot;,&quot;non-dropping-particle&quot;:&quot;&quot;},{&quot;family&quot;:&quot;Batley&quot;,&quot;given&quot;:&quot;Jacqueline&quot;,&quot;parse-names&quot;:false,&quot;dropping-particle&quot;:&quot;&quot;,&quot;non-dropping-particle&quot;:&quot;&quot;},{&quot;family&quot;:&quot;Udupa&quot;,&quot;given&quot;:&quot;Sripada M&quot;,&quot;parse-names&quot;:false,&quot;dropping-particle&quot;:&quot;&quot;,&quot;non-dropping-particle&quot;:&quot;&quot;},{&quot;family&quot;:&quot;Bett&quot;,&quot;given&quot;:&quot;Kirstin E&quot;,&quot;parse-names&quot;:false,&quot;dropping-particle&quot;:&quot;&quot;,&quot;non-dropping-particle&quot;:&quot;&quot;}],&quot;container-title&quot;:&quot;bioRxiv&quot;,&quot;URL&quot;:&quot;https://www.biorxiv.org/content/10.1101/2021.07.23.453237v1%0Ahttps://www.biorxiv.org/content/10.1101/2021.07.23.453237v1.abstract&quot;,&quot;issued&quot;:{&quot;date-parts&quot;:[[2021]]},&quot;page&quot;:&quot;2021.07.23.453237&quot;,&quot;abstract&quot;:&quot;Understanding the genomic relationship between wild and cultivated genomes would facilitate access to the untapped variability found in crop wild relatives. We developed genome assemblies of a cultivated lentil (Lens culinaris) as well as a wild relative (L. ervoides). Comparative analyses revealed large-scale structural rearrangements and additional repetitive DNA in the cultivated genome, resulting in regions of reduced recombination, segregation distortion and permanent heterozygosity in the offspring of a cross between the two species. These novel findings provide plant breeders with better insight into how best to approach accessing the novel variability available in wild relatives. ### Competing Interest Statement The authors have declared no competing interest.&quot;},&quot;uris&quot;:[&quot;http://www.mendeley.com/documents/?uuid=5185d0a1-070e-42dc-b69c-98286838f2fa&quot;],&quot;isTemporary&quot;:false,&quot;legacyDesktopId&quot;:&quot;5185d0a1-070e-42dc-b69c-98286838f2fa&quot;}],&quot;properties&quot;:{&quot;noteIndex&quot;:0},&quot;isEdited&quot;:false,&quot;manualOverride&quot;:{&quot;citeprocText&quot;:&quot;(Ramsay et al. 2021)&quot;,&quot;isManuallyOverridden&quot;:false,&quot;manualOverrideText&quot;:&quot;&quot;},&quot;citationTag&quot;:&quot;MENDELEY_CITATION_v3_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&quot;},{&quot;citationID&quot;:&quot;MENDELEY_CITATION_0b3c1ead-cec4-4f5a-b6d6-d77a7a1d7cb7&quot;,&quot;citationItems&quot;:[{&quot;id&quot;:&quot;1ad8c670-cb09-3ef1-9d91-f5c4db398ad0&quot;,&quot;itemData&quot;:{&quot;type&quot;:&quot;article-journal&quot;,&quot;id&quot;:&quot;1ad8c670-cb09-3ef1-9d91-f5c4db398ad0&quot;,&quot;title&quot;:&quot;The variant call format and VCFtools&quot;,&quot;author&quot;:[{&quot;family&quot;:&quot;Danecek&quot;,&quot;given&quot;:&quot;Petr&quot;,&quot;parse-names&quot;:false,&quot;dropping-particle&quot;:&quot;&quot;,&quot;non-dropping-particle&quot;:&quot;&quot;},{&quot;family&quot;:&quot;Auton&quot;,&quot;given&quot;:&quot;Adam&quot;,&quot;parse-names&quot;:false,&quot;dropping-particle&quot;:&quot;&quot;,&quot;non-dropping-particle&quot;:&quot;&quot;},{&quot;family&quot;:&quot;Abecasis&quot;,&quot;given&quot;:&quot;Goncalo&quot;,&quot;parse-names&quot;:false,&quot;dropping-particle&quot;:&quot;&quot;,&quot;non-dropping-particle&quot;:&quot;&quot;},{&quot;family&quot;:&quot;Albers&quot;,&quot;given&quot;:&quot;Cornelis A.&quot;,&quot;parse-names&quot;:false,&quot;dropping-particle&quot;:&quot;&quot;,&quot;non-dropping-particle&quot;:&quot;&quot;},{&quot;family&quot;:&quot;Banks&quot;,&quot;given&quot;:&quot;Eric&quot;,&quot;parse-names&quot;:false,&quot;dropping-particle&quot;:&quot;&quot;,&quot;non-dropping-particle&quot;:&quot;&quot;},{&quot;family&quot;:&quot;DePristo&quot;,&quot;given&quot;:&quot;Mark A.&quot;,&quot;parse-names&quot;:false,&quot;dropping-particle&quot;:&quot;&quot;,&quot;non-dropping-particle&quot;:&quot;&quot;},{&quot;family&quot;:&quot;Handsaker&quot;,&quot;given&quot;:&quot;Robert E.&quot;,&quot;parse-names&quot;:false,&quot;dropping-particle&quot;:&quot;&quot;,&quot;non-dropping-particle&quot;:&quot;&quot;},{&quot;family&quot;:&quot;Lunter&quot;,&quot;given&quot;:&quot;Gerton&quot;,&quot;parse-names&quot;:false,&quot;dropping-particle&quot;:&quot;&quot;,&quot;non-dropping-particle&quot;:&quot;&quot;},{&quot;family&quot;:&quot;Marth&quot;,&quot;given&quot;:&quot;Gabor T.&quot;,&quot;parse-names&quot;:false,&quot;dropping-particle&quot;:&quot;&quot;,&quot;non-dropping-particle&quot;:&quot;&quot;},{&quot;family&quot;:&quot;Sherry&quot;,&quot;given&quot;:&quot;Stephen T.&quot;,&quot;parse-names&quot;:false,&quot;dropping-particle&quot;:&quot;&quot;,&quot;non-dropping-particle&quot;:&quot;&quot;},{&quot;family&quot;:&quot;McVean&quot;,&quot;given&quot;:&quot;Gilean&quot;,&quot;parse-names&quot;:false,&quot;dropping-particle&quot;:&quot;&quot;,&quot;non-dropping-particle&quot;:&quot;&quot;},{&quot;family&quot;:&quot;Durbin&quot;,&quot;given&quot;:&quot;Richard&quot;,&quot;parse-names&quot;:false,&quot;dropping-particle&quot;:&quot;&quot;,&quot;non-dropping-particle&quot;:&quot;&quot;}],&quot;container-title&quot;:&quot;Bioinformatics&quot;,&quot;DOI&quot;:&quot;10.1093/bioinformatics/btr330&quot;,&quot;ISSN&quot;:&quot;13674803&quot;,&quot;PMID&quot;:&quot;21653522&quot;,&quot;issued&quot;:{&quot;date-parts&quot;:[[2011]]},&quot;page&quot;:&quot;2156-2158&quot;,&quot;abstract&quot;:&quo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quot;,&quot;issue&quot;:&quot;15&quot;,&quot;volume&quot;:&quot;27&quot;},&quot;uris&quot;:[&quot;http://www.mendeley.com/documents/?uuid=67b25302-13a2-4fbe-8eb2-fdc79be81f41&quot;],&quot;isTemporary&quot;:false,&quot;legacyDesktopId&quot;:&quot;67b25302-13a2-4fbe-8eb2-fdc79be81f41&quot;}],&quot;properties&quot;:{&quot;noteIndex&quot;:0},&quot;isEdited&quot;:false,&quot;manualOverride&quot;:{&quot;citeprocText&quot;:&quot;(Danecek et al. 2011)&quot;,&quot;isManuallyOverridden&quot;:false,&quot;manualOverrideText&quot;:&quot;&quot;},&quot;citationTag&quot;:&quot;MENDELEY_CITATION_v3_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&quot;},{&quot;citationID&quot;:&quot;MENDELEY_CITATION_49a5f4fb-c5ea-4292-9d4c-f3cf5117a6cb&quot;,&quot;citationItems&quot;:[{&quot;id&quot;:&quot;17ba026e-d8cf-373e-9ea4-b38f34a56733&quot;,&quot;itemData&quot;:{&quot;type&quot;:&quot;article-journal&quot;,&quot;id&quot;:&quot;17ba026e-d8cf-373e-9ea4-b38f34a56733&quot;,&quot;title&quot;:&quot;A One-Penny Imputed Genome from Next-Generation Reference Panels&quot;,&quot;author&quot;:[{&quot;family&quot;:&quot;Browning&quot;,&quot;given&quot;:&quot;Brian L.&quot;,&quot;parse-names&quot;:false,&quot;dropping-particle&quot;:&quot;&quot;,&quot;non-dropping-particle&quot;:&quot;&quot;},{&quot;family&quot;:&quot;Zhou&quot;,&quot;given&quot;:&quot;Ying&quot;,&quot;parse-names&quot;:false,&quot;dropping-particle&quot;:&quot;&quot;,&quot;non-dropping-particle&quot;:&quot;&quot;},{&quot;family&quot;:&quot;Browning&quot;,&quot;given&quot;:&quot;Sharon R.&quot;,&quot;parse-names&quot;:false,&quot;dropping-particle&quot;:&quot;&quot;,&quot;non-dropping-particle&quot;:&quot;&quot;}],&quot;container-title&quot;:&quot;American Journal of Human Genetics&quot;,&quot;DOI&quot;:&quot;10.1016/j.ajhg.2018.07.015&quot;,&quot;ISSN&quot;:&quot;15376605&quot;,&quot;PMID&quot;:&quot;30100085&quot;,&quot;URL&quot;:&quot;https://doi.org/10.1016/j.ajhg.2018.07.015&quot;,&quot;issued&quot;:{&quot;date-parts&quot;:[[2018]]},&quot;page&quot;:&quot;338-348&quot;,&quot;abstract&quot;:&quot;Genotype imputation is commonly performed in genome-wide association studies because it greatly increases the number of markers that can be tested for association with a trait. In general, one should perform genotype imputation using the largest reference panel that is available because the number of accurately imputed variants increases with reference panel size. However, one impediment to using larger reference panels is the increased computational cost of imputation. We present a new genotype imputation method, Beagle 5.0, which greatly reduces the computational cost of imputation from large reference panels. We compare Beagle 5.0 with Beagle 4.1, Impute4, Minimac3, and Minimac4 using 1000 Genomes Project data, Haplotype Reference Consortium data, and simulated data for 10k, 100k, 1M, and 10M reference samples. All methods produce nearly identical accuracy, but Beagle 5.0 has the lowest computation time and the best scaling of computation time with increasing reference panel size. For 10k, 100k, 1M, and 10M reference samples and 1,000 phased target samples, Beagle 5.0's computation time is 3× (10k), 12× (100k), 43× (1M), and 533× (10M) faster than the fastest alternative method. Cost data from the Amazon Elastic Compute Cloud show that Beagle 5.0 can perform genome-wide imputation from 10M reference samples into 1,000 phased target samples at a cost of less than one US cent per sample.&quot;,&quot;publisher&quot;:&quot;ElsevierCompany.&quot;,&quot;issue&quot;:&quot;3&quot;,&quot;volume&quot;:&quot;103&quot;},&quot;uris&quot;:[&quot;http://www.mendeley.com/documents/?uuid=95063ca1-0690-46a8-a2c6-a34ac03b801c&quot;],&quot;isTemporary&quot;:false,&quot;legacyDesktopId&quot;:&quot;95063ca1-0690-46a8-a2c6-a34ac03b801c&quot;}],&quot;properties&quot;:{&quot;noteIndex&quot;:0},&quot;isEdited&quot;:false,&quot;manualOverride&quot;:{&quot;citeprocText&quot;:&quot;(Browning et al. 2018)&quot;,&quot;isManuallyOverridden&quot;:false,&quot;manualOverrideText&quot;:&quot;&quot;},&quot;citationTag&quot;:&quot;MENDELEY_CITATION_v3_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&quot;},{&quot;citationID&quot;:&quot;MENDELEY_CITATION_21569eed-44b2-4f71-b4de-10dc9c3ed0b6&quot;,&quot;citationItems&quot;:[{&quot;id&quot;:&quot;13c289e6-f6a9-32d8-9553-f7c81da1c045&quot;,&quot;itemData&quot;:{&quot;type&quot;:&quot;article&quot;,&quot;id&quot;:&quot;13c289e6-f6a9-32d8-9553-f7c81da1c045&quot;,&quot;title&quot;:&quot;rstanarm: Bayesian applied regression modeling via Stan&quot;,&quot;author&quot;:[{&quot;family&quot;:&quot;Goodrich&quot;,&quot;given&quot;:&quot;Ben&quot;,&quot;parse-names&quot;:false,&quot;dropping-particle&quot;:&quot;&quot;,&quot;non-dropping-particle&quot;:&quot;&quot;},{&quot;family&quot;:&quot;Gabry&quot;,&quot;given&quot;:&quot;Jonah&quot;,&quot;parse-names&quot;:false,&quot;dropping-particle&quot;:&quot;&quot;,&quot;non-dropping-particle&quot;:&quot;&quot;},{&quot;family&quot;:&quot;Ali&quot;,&quot;given&quot;:&quot;Imad&quot;,&quot;parse-names&quot;:false,&quot;dropping-particle&quot;:&quot;&quot;,&quot;non-dropping-particle&quot;:&quot;&quot;},{&quot;family&quot;:&quot;Brilleman&quot;,&quot;given&quot;:&quot;Sam&quot;,&quot;parse-names&quot;:false,&quot;dropping-particle&quot;:&quot;&quot;,&quot;non-dropping-particle&quot;:&quot;&quot;}],&quot;URL&quot;:&quot;https://mc-stan.org/rstanarm/&quot;,&quot;issued&quot;:{&quot;date-parts&quot;:[[2022]]}},&quot;uris&quot;:[&quot;http://www.mendeley.com/documents/?uuid=6b43628d-50f0-43b2-a196-7eeff51ead55&quot;],&quot;isTemporary&quot;:false,&quot;legacyDesktopId&quot;:&quot;6b43628d-50f0-43b2-a196-7eeff51ead55&quot;}],&quot;properties&quot;:{&quot;noteIndex&quot;:0},&quot;isEdited&quot;:false,&quot;manualOverride&quot;:{&quot;citeprocText&quot;:&quot;(Goodrich et al. 2022)&quot;,&quot;isManuallyOverridden&quot;:false,&quot;manualOverrideText&quot;:&quot;&quot;},&quot;citationTag&quot;:&quot;MENDELEY_CITATION_v3_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&quot;},{&quot;citationID&quot;:&quot;MENDELEY_CITATION_8861fac2-90c4-47e0-ad8a-12820640708f&quot;,&quot;citationItems&quot;:[{&quot;id&quot;:&quot;244344e5-d3ea-3025-9a25-53d63bf29cb6&quot;,&quot;itemData&quot;:{&quot;type&quot;:&quot;article-journal&quot;,&quot;id&quot;:&quot;244344e5-d3ea-3025-9a25-53d63bf29cb6&quot;,&quot;title&quot;:&quot;GAPIT Version 3: Boosting Power and Accuracy for Genomic Association and Prediction&quot;,&quot;author&quot;:[{&quot;family&quot;:&quot;Wang&quot;,&quot;given&quot;:&quot;Jiabo&quot;,&quot;parse-names&quot;:false,&quot;dropping-particle&quot;:&quot;&quot;,&quot;non-dropping-particle&quot;:&quot;&quot;},{&quot;family&quot;:&quot;Zhang&quot;,&quot;given&quot;:&quot;Zhiwu&quot;,&quot;parse-names&quot;:false,&quot;dropping-particle&quot;:&quot;&quot;,&quot;non-dropping-particle&quot;:&quot;&quot;}],&quot;container-title&quot;:&quot;Genomics, Proteomics and Bioinformatics&quot;,&quot;DOI&quot;:&quot;10.1016/j.gpb.2021.08.005&quot;,&quot;ISSN&quot;:&quot;22103244&quot;,&quot;PMID&quot;:&quot;34492338&quot;,&quot;URL&quot;:&quot;https://doi.org/10.1016/j.gpb.2021.08.005&quot;,&quot;issued&quot;:{&quot;date-parts&quot;:[[2021]]},&quot;page&quot;:&quot;629-640&quot;,&quot;abstract&quot;:&quot;Genome-wide association study (GWAS) and genomic prediction/selection (GP/GS) are the two essential enterprises in genomic research. Due to the great magnitude and complexity of genomic and phenotypic data, analytical methods and their associated software packages are frequently advanced. GAPIT is a widely-used genomic association and prediction integrated tool as an R package. The first version was released to the public in 2012 with the implementation of the general linear model (GLM), mixed linear model (MLM), compressed MLM (CMLM), and genomic best linear unbiased prediction (gBLUP). The second version was released in 2016 with several new implementations, including enriched CMLM (ECMLM) and settlement of MLMs under progressively exclusive relationship (SUPER). All the GWAS methods are based on the single-locus test. For the first time, in the current release of GAPIT, version 3 implemented three multi-locus test methods, including multiple loci mixed model (MLMM), fixed and random model circulating probability unification (FarmCPU), and Bayesian-information and linkage-disequilibrium iteratively nested keyway (BLINK). Additionally, two GP/GS methods were implemented based on CMLM (named compressed BLUP; cBLUP) and SUPER (named SUPER BLUP; sBLUP). These new implementations not only boost statistical power for GWAS and prediction accuracy for GP/GS, but also improve computing speed and increase the capacity to analyze big genomic data. Here, we document the current upgrade of GAPIT by describing the selection of the recently developed methods, their implementations, and potential impact. All documents, including source code, user manual, demo data, and tutorials, are freely available at the GAPIT website (http://zzlab.net/GAPIT).&quot;,&quot;publisher&quot;:&quot;The Authors&quot;,&quot;issue&quot;:&quot;4&quot;,&quot;volume&quot;:&quot;19&quot;},&quot;uris&quot;:[&quot;http://www.mendeley.com/documents/?uuid=68c00b11-1937-4f15-8ea5-da0e21ce87e7&quot;],&quot;isTemporary&quot;:false,&quot;legacyDesktopId&quot;:&quot;68c00b11-1937-4f15-8ea5-da0e21ce87e7&quot;}],&quot;properties&quot;:{&quot;noteIndex&quot;:0},&quot;isEdited&quot;:false,&quot;manualOverride&quot;:{&quot;citeprocText&quot;:&quot;(Wang and Zhang 2021)&quot;,&quot;isManuallyOverridden&quot;:false,&quot;manualOverrideText&quot;:&quot;&quot;},&quot;citationTag&quot;:&quot;MENDELEY_CITATION_v3_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&quot;},{&quot;citationID&quot;:&quot;MENDELEY_CITATION_a59f5b32-77fe-4424-8d69-ca0d86c19644&quot;,&quot;citationItems&quot;:[{&quot;id&quot;:&quot;778047a0-2830-3222-90eb-d58685f3bdd6&quot;,&quot;itemData&quot;:{&quot;type&quot;:&quot;article-journal&quot;,&quot;id&quot;:&quot;778047a0-2830-3222-90eb-d58685f3bdd6&quot;,&quot;title&quot;:&quot;PLINK: a tool set for whole-genome association and population-based linkage analyses&quot;,&quot;author&quot;:[{&quot;family&quot;:&quot;Purcell&quot;,&quot;given&quot;:&quot;Shaun&quot;,&quot;parse-names&quot;:false,&quot;dropping-particle&quot;:&quot;&quot;,&quot;non-dropping-particle&quot;:&quot;&quot;},{&quot;family&quot;:&quot;Neale&quot;,&quot;given&quot;:&quot;Benjamin&quot;,&quot;parse-names&quot;:false,&quot;dropping-particle&quot;:&quot;&quot;,&quot;non-dropping-particle&quot;:&quot;&quot;},{&quot;family&quot;:&quot;Todd-Brown&quot;,&quot;given&quot;:&quot;Kathe&quot;,&quot;parse-names&quot;:false,&quot;dropping-particle&quot;:&quot;&quot;,&quot;non-dropping-particle&quot;:&quot;&quot;},{&quot;family&quot;:&quot;Thomas&quot;,&quot;given&quot;:&quot;Lori&quot;,&quot;parse-names&quot;:false,&quot;dropping-particle&quot;:&quot;&quot;,&quot;non-dropping-particle&quot;:&quot;&quot;},{&quot;family&quot;:&quot;Ferreira&quot;,&quot;given&quot;:&quot;Manuel A R&quot;,&quot;parse-names&quot;:false,&quot;dropping-particle&quot;:&quot;&quot;,&quot;non-dropping-particle&quot;:&quot;&quot;},{&quot;family&quot;:&quot;Bender&quot;,&quot;given&quot;:&quot;David&quot;,&quot;parse-names&quot;:false,&quot;dropping-particle&quot;:&quot;&quot;,&quot;non-dropping-particle&quot;:&quot;&quot;},{&quot;family&quot;:&quot;Maller&quot;,&quot;given&quot;:&quot;Julian&quot;,&quot;parse-names&quot;:false,&quot;dropping-particle&quot;:&quot;&quot;,&quot;non-dropping-particle&quot;:&quot;&quot;},{&quot;family&quot;:&quot;Sklar&quot;,&quot;given&quot;:&quot;Pamela&quot;,&quot;parse-names&quot;:false,&quot;dropping-particle&quot;:&quot;&quot;,&quot;non-dropping-particle&quot;:&quot;&quot;},{&quot;family&quot;:&quot;Bakker&quot;,&quot;given&quot;:&quot;Paul I W&quot;,&quot;parse-names&quot;:false,&quot;dropping-particle&quot;:&quot;&quot;,&quot;non-dropping-particle&quot;:&quot;de&quot;},{&quot;family&quot;:&quot;Daly&quot;,&quot;given&quot;:&quot;Mark J&quot;,&quot;parse-names&quot;:false,&quot;dropping-particle&quot;:&quot;&quot;,&quot;non-dropping-particle&quot;:&quot;&quot;},{&quot;family&quot;:&quot;Sham&quot;,&quot;given&quot;:&quot;Pak C&quot;,&quot;parse-names&quot;:false,&quot;dropping-particle&quot;:&quot;&quot;,&quot;non-dropping-particle&quot;:&quot;&quot;}],&quot;container-title&quot;:&quot;American journal of human genetics&quot;,&quot;DOI&quot;:&quot;10.1086/519795&quot;,&quot;ISSN&quot;:&quot;0002-9297&quot;,&quot;URL&quot;:&quot;https://pubmed.ncbi.nlm.nih.gov/17701901&quot;,&quot;issued&quot;:{&quot;date-parts&quot;:[[2007,9]]},&quot;page&quot;:&quot;559-575&quot;,&quot;language&quot;:&quot;eng&quot;,&quot;abstract&quot;:&quo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quot;,&quot;edition&quot;:&quot;2007/07/25&quot;,&quot;publisher&quot;:&quot;The American Society of Human Genetics&quot;,&quot;issue&quot;:&quot;3&quot;,&quot;volume&quot;:&quot;81&quot;},&quot;uris&quot;:[&quot;http://www.mendeley.com/documents/?uuid=b6c42cd8-51f8-4219-afd9-c4df2e5bfee2&quot;],&quot;isTemporary&quot;:false,&quot;legacyDesktopId&quot;:&quot;b6c42cd8-51f8-4219-afd9-c4df2e5bfee2&quot;}],&quot;properties&quot;:{&quot;noteIndex&quot;:0},&quot;isEdited&quot;:false,&quot;manualOverride&quot;:{&quot;citeprocText&quot;:&quot;(Purcell et al. 2007)&quot;,&quot;isManuallyOverridden&quot;:false,&quot;manualOverrideText&quot;:&quot;&quot;},&quot;citationTag&quot;:&quot;MENDELEY_CITATION_v3_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&quot;},{&quot;citationID&quot;:&quot;MENDELEY_CITATION_ce373620-1056-40d3-befd-9b5f2d3b3a4c&quot;,&quot;citationItems&quot;:[{&quot;id&quot;:&quot;89d6c7b9-d03b-34c0-a297-dd0fd808034e&quot;,&quot;itemData&quot;:{&quot;type&quot;:&quot;article-journal&quot;,&quot;id&quot;:&quot;89d6c7b9-d03b-34c0-a297-dd0fd808034e&quot;,&quot;title&quot;:&quot;Enhancements to the ADMIXTURE algorithm for individual ancestry estimation&quot;,&quot;author&quot;:[{&quot;family&quot;:&quot;Alexander&quot;,&quot;given&quot;:&quot;David H.&quot;,&quot;parse-names&quot;:false,&quot;dropping-particle&quot;:&quot;&quot;,&quot;non-dropping-particle&quot;:&quot;&quot;},{&quot;family&quot;:&quot;Lange&quot;,&quot;given&quot;:&quot;Kenneth&quot;,&quot;parse-names&quot;:false,&quot;dropping-particle&quot;:&quot;&quot;,&quot;non-dropping-particle&quot;:&quot;&quot;}],&quot;container-title&quot;:&quot;BMC Bioinformatics&quot;,&quot;DOI&quot;:&quot;10.1186/1471-2105-12-246&quot;,&quot;ISSN&quot;:&quot;14712105&quot;,&quot;PMID&quot;:&quot;21682921&quot;,&quot;issued&quot;:{&quot;date-parts&quot;:[[2011]]},&quot;abstract&quot;:&quot;Background: The estimation of individual ancestry from genetic data has become essential to applied population genetics and genetic epidemiology. Software programs for calculating ancestry estimates have become essential tools in the geneticist's analytic arsenal.Results: Here we describe four enhancements to ADMIXTURE, a high-performance tool for estimating individual ancestries and population allele frequencies from SNP (single nucleotide polymorphism) data. First, ADMIXTURE can be used to estimate the number of underlying populations through cross-validation. Second, individuals of known ancestry can be exploited in supervised learning to yield more precise ancestry estimates. Third, by penalizing small admixture coefficients for each individual, one can encourage model parsimony, often yielding more interpretable results for small datasets or datasets with large numbers of ancestral populations. Finally, by exploiting multiple processors, large datasets can be analyzed even more rapidly.Conclusions: The enhancements we have described make ADMIXTURE a more accurate, efficient, and versatile tool for ancestry estimation. © 2011 Alexander and Lange; licensee BioMed Central Ltd.&quot;,&quot;volume&quot;:&quot;12&quot;},&quot;uris&quot;:[&quot;http://www.mendeley.com/documents/?uuid=6df973ce-0451-4f38-9b6a-e578cbc0aab2&quot;],&quot;isTemporary&quot;:false,&quot;legacyDesktopId&quot;:&quot;6df973ce-0451-4f38-9b6a-e578cbc0aab2&quot;}],&quot;properties&quot;:{&quot;noteIndex&quot;:0},&quot;isEdited&quot;:false,&quot;manualOverride&quot;:{&quot;citeprocText&quot;:&quot;(Alexander and Lange 2011)&quot;,&quot;isManuallyOverridden&quot;:false,&quot;manualOverrideText&quot;:&quot;&quot;},&quot;citationTag&quot;:&quot;MENDELEY_CITATION_v3_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&quot;},{&quot;citationID&quot;:&quot;MENDELEY_CITATION_52402bbd-2b6c-4dec-9cdc-6c98289617b1&quot;,&quot;citationItems&quot;:[{&quot;id&quot;:&quot;fd771e6d-b8cb-3acb-97a1-ae36eeb0fa43&quot;,&quot;itemData&quot;:{&quot;type&quot;:&quot;article&quot;,&quot;id&quot;:&quot;fd771e6d-b8cb-3acb-97a1-ae36eeb0fa43&quot;,&quot;title&quot;:&quot;ggplot2: Elegant Graphics for Data Analysis&quot;,&quot;author&quot;:[{&quot;family&quot;:&quot;Wickham&quot;,&quot;given&quot;:&quot;Hadley&quot;,&quot;parse-names&quot;:false,&quot;dropping-particle&quot;:&quot;&quot;,&quot;non-dropping-particle&quot;:&quot;&quot;}],&quot;URL&quot;:&quot;https://ggplot2.tidyverse.org&quot;,&quot;issued&quot;:{&quot;date-parts&quot;:[[2016]]},&quot;publisher&quot;:&quot;Springer-Verlag New York&quot;},&quot;uris&quot;:[&quot;http://www.mendeley.com/documents/?uuid=ccb0ba48-4237-4908-9324-53c01916dfb7&quot;],&quot;isTemporary&quot;:false,&quot;legacyDesktopId&quot;:&quot;ccb0ba48-4237-4908-9324-53c01916dfb7&quot;}],&quot;properties&quot;:{&quot;noteIndex&quot;:0},&quot;isEdited&quot;:false,&quot;manualOverride&quot;:{&quot;citeprocText&quot;:&quot;(Wickham 2016)&quot;,&quot;isManuallyOverridden&quot;:false,&quot;manualOverrideText&quot;:&quot;&quot;},&quot;citationTag&quot;:&quot;MENDELEY_CITATION_v3_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&quot;},{&quot;citationID&quot;:&quot;MENDELEY_CITATION_4f0b0032-3f47-4b4b-b0dc-a18d848c2025&quot;,&quot;citationItems&quot;:[{&quot;id&quot;:&quot;2d53d758-852e-3680-ae07-20df8b6c83c6&quot;,&quot;itemData&quot;:{&quot;type&quot;:&quot;article&quot;,&quot;id&quot;:&quot;2d53d758-852e-3680-ae07-20df8b6c83c6&quot;,&quot;title&quot;:&quot;The Split-Apply-Combine Strategy for Data Analysis&quot;,&quot;author&quot;:[{&quot;family&quot;:&quot;Wickham&quot;,&quot;given&quot;:&quot;Hadley&quot;,&quot;parse-names&quot;:false,&quot;dropping-particle&quot;:&quot;&quot;,&quot;non-dropping-particle&quot;:&quot;&quot;}],&quot;container-title&quot;:&quot;Journal of Statistical Software&quot;,&quot;URL&quot;:&quot;https://www.jstatsoft.org/v40/i01/&quot;,&quot;issued&quot;:{&quot;date-parts&quot;:[[2011]]},&quot;page&quot;:&quot;1-29&quot;,&quot;issue&quot;:&quot;1&quot;,&quot;volume&quot;:&quot;40&quot;},&quot;uris&quot;:[&quot;http://www.mendeley.com/documents/?uuid=f66a739e-2c6c-4caa-852d-2e88bb9c8907&quot;],&quot;isTemporary&quot;:false,&quot;legacyDesktopId&quot;:&quot;f66a739e-2c6c-4caa-852d-2e88bb9c8907&quot;}],&quot;properties&quot;:{&quot;noteIndex&quot;:0},&quot;isEdited&quot;:false,&quot;manualOverride&quot;:{&quot;citeprocText&quot;:&quot;(Wickham 2011)&quot;,&quot;isManuallyOverridden&quot;:false,&quot;manualOverrideText&quot;:&quot;&quot;},&quot;citationTag&quot;:&quot;MENDELEY_CITATION_v3_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&quot;},{&quot;citationID&quot;:&quot;MENDELEY_CITATION_03c77490-ab6c-4f47-bbca-1a7919b9eb56&quot;,&quot;citationItems&quot;:[{&quot;id&quot;:&quot;819d32ab-2ce2-3d49-b0df-e22ea7a9c7d9&quot;,&quot;itemData&quot;:{&quot;type&quot;:&quot;article&quot;,&quot;id&quot;:&quot;819d32ab-2ce2-3d49-b0df-e22ea7a9c7d9&quot;,&quot;title&quot;:&quot;rworldmap: A New R package for Mapping Global Data&quot;,&quot;author&quot;:[{&quot;family&quot;:&quot;South&quot;,&quot;given&quot;:&quot;Andy&quot;,&quot;parse-names&quot;:false,&quot;dropping-particle&quot;:&quot;&quot;,&quot;non-dropping-particle&quot;:&quot;&quot;}],&quot;container-title&quot;:&quot;The R Journal&quot;,&quot;URL&quot;:&quot;http://journal.r-project.org/archive/2011-1/RJournal_2011-1_South.pdf&quot;,&quot;issued&quot;:{&quot;date-parts&quot;:[[2011]]},&quot;page&quot;:&quot;35-43&quot;,&quot;issue&quot;:&quot;1&quot;,&quot;volume&quot;:&quot;3&quot;},&quot;uris&quot;:[&quot;http://www.mendeley.com/documents/?uuid=871c6a7b-2cc2-421d-90ee-b889d2aed9ef&quot;],&quot;isTemporary&quot;:false,&quot;legacyDesktopId&quot;:&quot;871c6a7b-2cc2-421d-90ee-b889d2aed9ef&quot;}],&quot;properties&quot;:{&quot;noteIndex&quot;:0},&quot;isEdited&quot;:false,&quot;manualOverride&quot;:{&quot;citeprocText&quot;:&quot;(South 2011)&quot;,&quot;isManuallyOverridden&quot;:false,&quot;manualOverrideText&quot;:&quot;&quot;},&quot;citationTag&quot;:&quot;MENDELEY_CITATION_v3_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&quot;},{&quot;citationID&quot;:&quot;MENDELEY_CITATION_f1b3062b-326d-4fea-a4cd-333074325f7e&quot;,&quot;citationItems&quot;:[{&quot;id&quot;:&quot;3a013035-e606-3b59-b180-4b8de54af777&quot;,&quot;itemData&quot;:{&quot;type&quot;:&quot;article-journal&quot;,&quot;id&quot;:&quot;3a013035-e606-3b59-b180-4b8de54af777&quot;,&quot;title&quot;:&quot;Twelve years of SAMtools and BCFtools&quot;,&quot;author&quot;:[{&quot;family&quot;:&quot;Danecek&quot;,&quot;given&quot;:&quot;Petr&quot;,&quot;parse-names&quot;:false,&quot;dropping-particle&quot;:&quot;&quot;,&quot;non-dropping-particle&quot;:&quot;&quot;},{&quot;family&quot;:&quot;Bonfield&quot;,&quot;given&quot;:&quot;James K.&quot;,&quot;parse-names&quot;:false,&quot;dropping-particle&quot;:&quot;&quot;,&quot;non-dropping-particle&quot;:&quot;&quot;},{&quot;family&quot;:&quot;Liddle&quot;,&quot;given&quot;:&quot;Jennifer&quot;,&quot;parse-names&quot;:false,&quot;dropping-particle&quot;:&quot;&quot;,&quot;non-dropping-particle&quot;:&quot;&quot;},{&quot;family&quot;:&quot;Marshall&quot;,&quot;given&quot;:&quot;John&quot;,&quot;parse-names&quot;:false,&quot;dropping-particle&quot;:&quot;&quot;,&quot;non-dropping-particle&quot;:&quot;&quot;},{&quot;family&quot;:&quot;Ohan&quot;,&quot;given&quot;:&quot;Valeriu&quot;,&quot;parse-names&quot;:false,&quot;dropping-particle&quot;:&quot;&quot;,&quot;non-dropping-particle&quot;:&quot;&quot;},{&quot;family&quot;:&quot;Pollard&quot;,&quot;given&quot;:&quot;Martin O.&quot;,&quot;parse-names&quot;:false,&quot;dropping-particle&quot;:&quot;&quot;,&quot;non-dropping-particle&quot;:&quot;&quot;},{&quot;family&quot;:&quot;Whitwham&quot;,&quot;given&quot;:&quot;Andrew&quot;,&quot;parse-names&quot;:false,&quot;dropping-particle&quot;:&quot;&quot;,&quot;non-dropping-particle&quot;:&quot;&quot;},{&quot;family&quot;:&quot;Keane&quot;,&quot;given&quot;:&quot;Thomas&quot;,&quot;parse-names&quot;:false,&quot;dropping-particle&quot;:&quot;&quot;,&quot;non-dropping-particle&quot;:&quot;&quot;},{&quot;family&quot;:&quot;McCarthy&quot;,&quot;given&quot;:&quot;Shane A.&quot;,&quot;parse-names&quot;:false,&quot;dropping-particle&quot;:&quot;&quot;,&quot;non-dropping-particle&quot;:&quot;&quot;},{&quot;family&quot;:&quot;Davies&quot;,&quot;given&quot;:&quot;Robert M.&quot;,&quot;parse-names&quot;:false,&quot;dropping-particle&quot;:&quot;&quot;,&quot;non-dropping-particle&quot;:&quot;&quot;},{&quot;family&quot;:&quot;Li&quot;,&quot;given&quot;:&quot;Heng&quot;,&quot;parse-names&quot;:false,&quot;dropping-particle&quot;:&quot;&quot;,&quot;non-dropping-particle&quot;:&quot;&quot;}],&quot;container-title&quot;:&quot;GigaScience&quot;,&quot;DOI&quot;:&quot;10.1093/gigascience/giab008&quot;,&quot;ISBN&quot;:&quot;0000000181174&quot;,&quot;ISSN&quot;:&quot;2047217X&quot;,&quot;PMID&quot;:&quot;33590861&quot;,&quot;issued&quot;:{&quot;date-parts&quot;:[[2021]]},&quot;page&quot;:&quot;1-4&quot;,&quot;abstract&quot;:&quot;BACKGROUND: SAMtools and BCFtools are widely used programs for processing and analysing high-throughput sequencing data. They include tools for file format conversion and manipulation, sorting, querying, statistics, variant calling, and effect analysis amongst other methods. FINDINGS: The first version appeared online 12 years ago and has been maintained and further developed ever since, with many new features and improvements added over the years. The SAMtools and BCFtools packages represent a unique collection of tools that have been used in numerous other software projects and countless genomic pipelines. CONCLUSION: Both SAMtools and BCFtools are freely available on GitHub under the permissive MIT licence, free for both non-commercial and commercial use. Both packages have been installed &gt;1 million times via Bioconda. The source code and documentation are available from https://www.htslib.org.&quot;,&quot;publisher&quot;:&quot;Oxford University Press&quot;,&quot;issue&quot;:&quot;2&quot;,&quot;volume&quot;:&quot;10&quot;},&quot;uris&quot;:[&quot;http://www.mendeley.com/documents/?uuid=30c490c4-b9f7-4dd2-88f5-14c7cc5c16dd&quot;],&quot;isTemporary&quot;:false,&quot;legacyDesktopId&quot;:&quot;30c490c4-b9f7-4dd2-88f5-14c7cc5c16dd&quot;}],&quot;properties&quot;:{&quot;noteIndex&quot;:0},&quot;isEdited&quot;:false,&quot;manualOverride&quot;:{&quot;citeprocText&quot;:&quot;(Danecek et al. 2021)&quot;,&quot;isManuallyOverridden&quot;:false,&quot;manualOverrideText&quot;:&quot;&quot;},&quot;citationTag&quot;:&quot;MENDELEY_CITATION_v3_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&quot;},{&quot;citationID&quot;:&quot;MENDELEY_CITATION_944dd7ee-3e87-41f7-b7f4-59a163511899&quot;,&quot;citationItems&quot;:[{&quot;id&quot;:&quot;17ba026e-d8cf-373e-9ea4-b38f34a56733&quot;,&quot;itemData&quot;:{&quot;type&quot;:&quot;article-journal&quot;,&quot;id&quot;:&quot;17ba026e-d8cf-373e-9ea4-b38f34a56733&quot;,&quot;title&quot;:&quot;A One-Penny Imputed Genome from Next-Generation Reference Panels&quot;,&quot;author&quot;:[{&quot;family&quot;:&quot;Browning&quot;,&quot;given&quot;:&quot;Brian L.&quot;,&quot;parse-names&quot;:false,&quot;dropping-particle&quot;:&quot;&quot;,&quot;non-dropping-particle&quot;:&quot;&quot;},{&quot;family&quot;:&quot;Zhou&quot;,&quot;given&quot;:&quot;Ying&quot;,&quot;parse-names&quot;:false,&quot;dropping-particle&quot;:&quot;&quot;,&quot;non-dropping-particle&quot;:&quot;&quot;},{&quot;family&quot;:&quot;Browning&quot;,&quot;given&quot;:&quot;Sharon R.&quot;,&quot;parse-names&quot;:false,&quot;dropping-particle&quot;:&quot;&quot;,&quot;non-dropping-particle&quot;:&quot;&quot;}],&quot;container-title&quot;:&quot;American Journal of Human Genetics&quot;,&quot;DOI&quot;:&quot;10.1016/j.ajhg.2018.07.015&quot;,&quot;ISSN&quot;:&quot;15376605&quot;,&quot;PMID&quot;:&quot;30100085&quot;,&quot;URL&quot;:&quot;https://doi.org/10.1016/j.ajhg.2018.07.015&quot;,&quot;issued&quot;:{&quot;date-parts&quot;:[[2018]]},&quot;page&quot;:&quot;338-348&quot;,&quot;abstract&quot;:&quot;Genotype imputation is commonly performed in genome-wide association studies because it greatly increases the number of markers that can be tested for association with a trait. In general, one should perform genotype imputation using the largest reference panel that is available because the number of accurately imputed variants increases with reference panel size. However, one impediment to using larger reference panels is the increased computational cost of imputation. We present a new genotype imputation method, Beagle 5.0, which greatly reduces the computational cost of imputation from large reference panels. We compare Beagle 5.0 with Beagle 4.1, Impute4, Minimac3, and Minimac4 using 1000 Genomes Project data, Haplotype Reference Consortium data, and simulated data for 10k, 100k, 1M, and 10M reference samples. All methods produce nearly identical accuracy, but Beagle 5.0 has the lowest computation time and the best scaling of computation time with increasing reference panel size. For 10k, 100k, 1M, and 10M reference samples and 1,000 phased target samples, Beagle 5.0's computation time is 3× (10k), 12× (100k), 43× (1M), and 533× (10M) faster than the fastest alternative method. Cost data from the Amazon Elastic Compute Cloud show that Beagle 5.0 can perform genome-wide imputation from 10M reference samples into 1,000 phased target samples at a cost of less than one US cent per sample.&quot;,&quot;publisher&quot;:&quot;ElsevierCompany.&quot;,&quot;issue&quot;:&quot;3&quot;,&quot;volume&quot;:&quot;103&quot;},&quot;uris&quot;:[&quot;http://www.mendeley.com/documents/?uuid=95063ca1-0690-46a8-a2c6-a34ac03b801c&quot;],&quot;isTemporary&quot;:false,&quot;legacyDesktopId&quot;:&quot;95063ca1-0690-46a8-a2c6-a34ac03b801c&quot;}],&quot;properties&quot;:{&quot;noteIndex&quot;:0},&quot;isEdited&quot;:false,&quot;manualOverride&quot;:{&quot;citeprocText&quot;:&quot;(Browning et al. 2018)&quot;,&quot;isManuallyOverridden&quot;:false,&quot;manualOverrideText&quot;:&quot;&quot;},&quot;citationTag&quot;:&quot;MENDELEY_CITATION_v3_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&quot;},{&quot;citationID&quot;:&quot;MENDELEY_CITATION_0ec7b629-44ad-479a-8934-8307e85713e5&quot;,&quot;citationItems&quot;:[{&quot;id&quot;:&quot;244344e5-d3ea-3025-9a25-53d63bf29cb6&quot;,&quot;itemData&quot;:{&quot;type&quot;:&quot;article-journal&quot;,&quot;id&quot;:&quot;244344e5-d3ea-3025-9a25-53d63bf29cb6&quot;,&quot;title&quot;:&quot;GAPIT Version 3: Boosting Power and Accuracy for Genomic Association and Prediction&quot;,&quot;author&quot;:[{&quot;family&quot;:&quot;Wang&quot;,&quot;given&quot;:&quot;Jiabo&quot;,&quot;parse-names&quot;:false,&quot;dropping-particle&quot;:&quot;&quot;,&quot;non-dropping-particle&quot;:&quot;&quot;},{&quot;family&quot;:&quot;Zhang&quot;,&quot;given&quot;:&quot;Zhiwu&quot;,&quot;parse-names&quot;:false,&quot;dropping-particle&quot;:&quot;&quot;,&quot;non-dropping-particle&quot;:&quot;&quot;}],&quot;container-title&quot;:&quot;Genomics, Proteomics and Bioinformatics&quot;,&quot;DOI&quot;:&quot;10.1016/j.gpb.2021.08.005&quot;,&quot;ISSN&quot;:&quot;22103244&quot;,&quot;PMID&quot;:&quot;34492338&quot;,&quot;URL&quot;:&quot;https://doi.org/10.1016/j.gpb.2021.08.005&quot;,&quot;issued&quot;:{&quot;date-parts&quot;:[[2021]]},&quot;page&quot;:&quot;629-640&quot;,&quot;abstract&quot;:&quot;Genome-wide association study (GWAS) and genomic prediction/selection (GP/GS) are the two essential enterprises in genomic research. Due to the great magnitude and complexity of genomic and phenotypic data, analytical methods and their associated software packages are frequently advanced. GAPIT is a widely-used genomic association and prediction integrated tool as an R package. The first version was released to the public in 2012 with the implementation of the general linear model (GLM), mixed linear model (MLM), compressed MLM (CMLM), and genomic best linear unbiased prediction (gBLUP). The second version was released in 2016 with several new implementations, including enriched CMLM (ECMLM) and settlement of MLMs under progressively exclusive relationship (SUPER). All the GWAS methods are based on the single-locus test. For the first time, in the current release of GAPIT, version 3 implemented three multi-locus test methods, including multiple loci mixed model (MLMM), fixed and random model circulating probability unification (FarmCPU), and Bayesian-information and linkage-disequilibrium iteratively nested keyway (BLINK). Additionally, two GP/GS methods were implemented based on CMLM (named compressed BLUP; cBLUP) and SUPER (named SUPER BLUP; sBLUP). These new implementations not only boost statistical power for GWAS and prediction accuracy for GP/GS, but also improve computing speed and increase the capacity to analyze big genomic data. Here, we document the current upgrade of GAPIT by describing the selection of the recently developed methods, their implementations, and potential impact. All documents, including source code, user manual, demo data, and tutorials, are freely available at the GAPIT website (http://zzlab.net/GAPIT).&quot;,&quot;publisher&quot;:&quot;The Authors&quot;,&quot;issue&quot;:&quot;4&quot;,&quot;volume&quot;:&quot;19&quot;},&quot;uris&quot;:[&quot;http://www.mendeley.com/documents/?uuid=68c00b11-1937-4f15-8ea5-da0e21ce87e7&quot;],&quot;isTemporary&quot;:false,&quot;legacyDesktopId&quot;:&quot;68c00b11-1937-4f15-8ea5-da0e21ce87e7&quot;}],&quot;properties&quot;:{&quot;noteIndex&quot;:0},&quot;isEdited&quot;:false,&quot;manualOverride&quot;:{&quot;citeprocText&quot;:&quot;(Wang and Zhang 2021)&quot;,&quot;isManuallyOverridden&quot;:false,&quot;manualOverrideText&quot;:&quot;&quot;},&quot;citationTag&quot;:&quot;MENDELEY_CITATION_v3_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&quot;},{&quot;citationID&quot;:&quot;MENDELEY_CITATION_eeb47fe9-e994-40e3-859b-7b99d0a0ca95&quot;,&quot;citationItems&quot;:[{&quot;id&quot;:&quot;778047a0-2830-3222-90eb-d58685f3bdd6&quot;,&quot;itemData&quot;:{&quot;type&quot;:&quot;article-journal&quot;,&quot;id&quot;:&quot;778047a0-2830-3222-90eb-d58685f3bdd6&quot;,&quot;title&quot;:&quot;PLINK: a tool set for whole-genome association and population-based linkage analyses&quot;,&quot;author&quot;:[{&quot;family&quot;:&quot;Purcell&quot;,&quot;given&quot;:&quot;Shaun&quot;,&quot;parse-names&quot;:false,&quot;dropping-particle&quot;:&quot;&quot;,&quot;non-dropping-particle&quot;:&quot;&quot;},{&quot;family&quot;:&quot;Neale&quot;,&quot;given&quot;:&quot;Benjamin&quot;,&quot;parse-names&quot;:false,&quot;dropping-particle&quot;:&quot;&quot;,&quot;non-dropping-particle&quot;:&quot;&quot;},{&quot;family&quot;:&quot;Todd-Brown&quot;,&quot;given&quot;:&quot;Kathe&quot;,&quot;parse-names&quot;:false,&quot;dropping-particle&quot;:&quot;&quot;,&quot;non-dropping-particle&quot;:&quot;&quot;},{&quot;family&quot;:&quot;Thomas&quot;,&quot;given&quot;:&quot;Lori&quot;,&quot;parse-names&quot;:false,&quot;dropping-particle&quot;:&quot;&quot;,&quot;non-dropping-particle&quot;:&quot;&quot;},{&quot;family&quot;:&quot;Ferreira&quot;,&quot;given&quot;:&quot;Manuel A R&quot;,&quot;parse-names&quot;:false,&quot;dropping-particle&quot;:&quot;&quot;,&quot;non-dropping-particle&quot;:&quot;&quot;},{&quot;family&quot;:&quot;Bender&quot;,&quot;given&quot;:&quot;David&quot;,&quot;parse-names&quot;:false,&quot;dropping-particle&quot;:&quot;&quot;,&quot;non-dropping-particle&quot;:&quot;&quot;},{&quot;family&quot;:&quot;Maller&quot;,&quot;given&quot;:&quot;Julian&quot;,&quot;parse-names&quot;:false,&quot;dropping-particle&quot;:&quot;&quot;,&quot;non-dropping-particle&quot;:&quot;&quot;},{&quot;family&quot;:&quot;Sklar&quot;,&quot;given&quot;:&quot;Pamela&quot;,&quot;parse-names&quot;:false,&quot;dropping-particle&quot;:&quot;&quot;,&quot;non-dropping-particle&quot;:&quot;&quot;},{&quot;family&quot;:&quot;Bakker&quot;,&quot;given&quot;:&quot;Paul I W&quot;,&quot;parse-names&quot;:false,&quot;dropping-particle&quot;:&quot;&quot;,&quot;non-dropping-particle&quot;:&quot;de&quot;},{&quot;family&quot;:&quot;Daly&quot;,&quot;given&quot;:&quot;Mark J&quot;,&quot;parse-names&quot;:false,&quot;dropping-particle&quot;:&quot;&quot;,&quot;non-dropping-particle&quot;:&quot;&quot;},{&quot;family&quot;:&quot;Sham&quot;,&quot;given&quot;:&quot;Pak C&quot;,&quot;parse-names&quot;:false,&quot;dropping-particle&quot;:&quot;&quot;,&quot;non-dropping-particle&quot;:&quot;&quot;}],&quot;container-title&quot;:&quot;American journal of human genetics&quot;,&quot;DOI&quot;:&quot;10.1086/519795&quot;,&quot;ISSN&quot;:&quot;0002-9297&quot;,&quot;URL&quot;:&quot;https://pubmed.ncbi.nlm.nih.gov/17701901&quot;,&quot;issued&quot;:{&quot;date-parts&quot;:[[2007,9]]},&quot;page&quot;:&quot;559-575&quot;,&quot;language&quot;:&quot;eng&quot;,&quot;abstract&quot;:&quot;Whole-genome association studies (WGAS) bring new computational, as well as analytic, challenges to researchers. Many existing genetic-analysis tools are not designed to handle such large data sets in a convenient manner and do not necessarily exploit the new opportunities that whole-genome data bring. To address these issues, we developed PLINK, an open-source C/C++ WGAS tool set. With PLINK, large data sets comprising hundreds of thousands of markers genotyped for thousands of individuals can be rapidly manipulated and analyzed in their entirety. As well as providing tools to make the basic analytic steps computationally efficient, PLINK also supports some novel approaches to whole-genome data that take advantage of whole-genome coverage. We introduce PLINK and describe the five main domains of function: data management, summary statistics, population stratification, association analysis, and identity-by-descent estimation. In particular, we focus on the estimation and use of identity-by-state and identity-by-descent information in the context of population-based whole-genome studies. This information can be used to detect and correct for population stratification and to identify extended chromosomal segments that are shared identical by descent between very distantly related individuals. Analysis of the patterns of segmental sharing has the potential to map disease loci that contain multiple rare variants in a population-based linkage analysis.&quot;,&quot;edition&quot;:&quot;2007/07/25&quot;,&quot;publisher&quot;:&quot;The American Society of Human Genetics&quot;,&quot;issue&quot;:&quot;3&quot;,&quot;volume&quot;:&quot;81&quot;},&quot;uris&quot;:[&quot;http://www.mendeley.com/documents/?uuid=b6c42cd8-51f8-4219-afd9-c4df2e5bfee2&quot;],&quot;isTemporary&quot;:false,&quot;legacyDesktopId&quot;:&quot;b6c42cd8-51f8-4219-afd9-c4df2e5bfee2&quot;}],&quot;properties&quot;:{&quot;noteIndex&quot;:0},&quot;isEdited&quot;:false,&quot;manualOverride&quot;:{&quot;citeprocText&quot;:&quot;(Purcell et al. 2007)&quot;,&quot;isManuallyOverridden&quot;:false,&quot;manualOverrideText&quot;:&quot;&quot;},&quot;citationTag&quot;:&quot;MENDELEY_CITATION_v3_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&quot;},{&quot;citationID&quot;:&quot;MENDELEY_CITATION_441743f9-634f-42c0-8e75-36203b4844df&quot;,&quot;citationItems&quot;:[{&quot;id&quot;:&quot;c3e0bffd-08e1-3b0f-8878-74662e466bd0&quot;,&quot;itemData&quot;:{&quot;type&quot;:&quot;article-journal&quot;,&quot;id&quot;:&quot;c3e0bffd-08e1-3b0f-8878-74662e466bd0&quot;,&quot;title&quot;:&quot;TASSEL-GBS: A high capacity genotyping by sequencing analysis pipeline&quot;,&quot;author&quot;:[{&quot;family&quot;:&quot;Glaubitz&quot;,&quot;given&quot;:&quot;Jeffrey C.&quot;,&quot;parse-names&quot;:false,&quot;dropping-particle&quot;:&quot;&quot;,&quot;non-dropping-particle&quot;:&quot;&quot;},{&quot;family&quot;:&quot;Casstevens&quot;,&quot;given&quot;:&quot;Terry M.&quot;,&quot;parse-names&quot;:false,&quot;dropping-particle&quot;:&quot;&quot;,&quot;non-dropping-particle&quot;:&quot;&quot;},{&quot;family&quot;:&quot;Lu&quot;,&quot;given&quot;:&quot;Fei&quot;,&quot;parse-names&quot;:false,&quot;dropping-particle&quot;:&quot;&quot;,&quot;non-dropping-particle&quot;:&quot;&quot;},{&quot;family&quot;:&quot;Harriman&quot;,&quot;given&quot;:&quot;James&quot;,&quot;parse-names&quot;:false,&quot;dropping-particle&quot;:&quot;&quot;,&quot;non-dropping-particle&quot;:&quot;&quot;},{&quot;family&quot;:&quot;Elshire&quot;,&quot;given&quot;:&quot;Robert J.&quot;,&quot;parse-names&quot;:false,&quot;dropping-particle&quot;:&quot;&quot;,&quot;non-dropping-particle&quot;:&quot;&quot;},{&quot;family&quot;:&quot;Sun&quot;,&quot;given&quot;:&quot;Qi&quot;,&quot;parse-names&quot;:false,&quot;dropping-particle&quot;:&quot;&quot;,&quot;non-dropping-particle&quot;:&quot;&quot;},{&quot;family&quot;:&quot;Buckler&quot;,&quot;given&quot;:&quot;Edward S.&quot;,&quot;parse-names&quot;:false,&quot;dropping-particle&quot;:&quot;&quot;,&quot;non-dropping-particle&quot;:&quot;&quot;}],&quot;container-title&quot;:&quot;PLoS ONE&quot;,&quot;DOI&quot;:&quot;10.1371/journal.pone.0090346&quot;,&quot;ISSN&quot;:&quot;19326203&quot;,&quot;issued&quot;:{&quot;date-parts&quot;:[[2014]]},&quot;abstract&quot;:&quot;Genotyping by sequencing (GBS) is a next generation sequencing based method that takes advantage of reduced representation to enable high throughput genotyping of large numbers of individuals at a large number of SNP markers. The relatively straightforward, robust, and cost-effective GBS protocol is currently being applied in numerous species by a large number of researchers. Herein we describe a bioinformatics pipeline, TASSEL-GBS, designed for the efficient processing of raw GBS sequence data into SNP genotypes. The TASSEL-GBS pipeline successfully fulfills the following key design criteria: (1) Ability to run on the modest computing resources that are typically available to small breeding or ecological research programs, including desktop or laptop machines with only 8-16 GB of RAM, (2) Scalability from small to extremely large studies, where hundreds of thousands or even millions of SNPs can be scored in up to 100,000 individuals (e.g., for large breeding programs or genetic surveys), and (3) Applicability in an accelerated breeding context, requiring rapid turnover from tissue collection to genotypes. Although a reference genome is required, the pipeline can also be run with an unfinished «pseudo-reference» consisting of numerous contigs. We describe the TASSEL-GBS pipeline in detail and benchmark it based upon a large scale, species wide analysis in maize (Zea mays), where the average error rate was reduced to 0.0042 through application of population genetic-based SNP filters. Overall, the GBS assay and the TASSEL-GBS pipeline provide robust tools for studying genomic diversity.&quot;,&quot;issue&quot;:&quot;2&quot;,&quot;volume&quot;:&quot;9&quot;},&quot;uris&quot;:[&quot;http://www.mendeley.com/documents/?uuid=8de31e2c-524b-45d2-b86c-cdb488d93b88&quot;],&quot;isTemporary&quot;:false,&quot;legacyDesktopId&quot;:&quot;8de31e2c-524b-45d2-b86c-cdb488d93b88&quot;}],&quot;properties&quot;:{&quot;noteIndex&quot;:0},&quot;isEdited&quot;:false,&quot;manualOverride&quot;:{&quot;citeprocText&quot;:&quot;(Glaubitz et al. 2014)&quot;,&quot;isManuallyOverridden&quot;:false,&quot;manualOverrideText&quot;:&quot;&quot;},&quot;citationTag&quot;:&quot;MENDELEY_CITATION_v3_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&quot;},{&quot;citationID&quot;:&quot;MENDELEY_CITATION_85be5a87-19cd-422b-b204-a28ae7c8113a&quot;,&quot;citationItems&quot;:[{&quot;id&quot;:&quot;1ad8c670-cb09-3ef1-9d91-f5c4db398ad0&quot;,&quot;itemData&quot;:{&quot;type&quot;:&quot;article-journal&quot;,&quot;id&quot;:&quot;1ad8c670-cb09-3ef1-9d91-f5c4db398ad0&quot;,&quot;title&quot;:&quot;The variant call format and VCFtools&quot;,&quot;author&quot;:[{&quot;family&quot;:&quot;Danecek&quot;,&quot;given&quot;:&quot;Petr&quot;,&quot;parse-names&quot;:false,&quot;dropping-particle&quot;:&quot;&quot;,&quot;non-dropping-particle&quot;:&quot;&quot;},{&quot;family&quot;:&quot;Auton&quot;,&quot;given&quot;:&quot;Adam&quot;,&quot;parse-names&quot;:false,&quot;dropping-particle&quot;:&quot;&quot;,&quot;non-dropping-particle&quot;:&quot;&quot;},{&quot;family&quot;:&quot;Abecasis&quot;,&quot;given&quot;:&quot;Goncalo&quot;,&quot;parse-names&quot;:false,&quot;dropping-particle&quot;:&quot;&quot;,&quot;non-dropping-particle&quot;:&quot;&quot;},{&quot;family&quot;:&quot;Albers&quot;,&quot;given&quot;:&quot;Cornelis A.&quot;,&quot;parse-names&quot;:false,&quot;dropping-particle&quot;:&quot;&quot;,&quot;non-dropping-particle&quot;:&quot;&quot;},{&quot;family&quot;:&quot;Banks&quot;,&quot;given&quot;:&quot;Eric&quot;,&quot;parse-names&quot;:false,&quot;dropping-particle&quot;:&quot;&quot;,&quot;non-dropping-particle&quot;:&quot;&quot;},{&quot;family&quot;:&quot;DePristo&quot;,&quot;given&quot;:&quot;Mark A.&quot;,&quot;parse-names&quot;:false,&quot;dropping-particle&quot;:&quot;&quot;,&quot;non-dropping-particle&quot;:&quot;&quot;},{&quot;family&quot;:&quot;Handsaker&quot;,&quot;given&quot;:&quot;Robert E.&quot;,&quot;parse-names&quot;:false,&quot;dropping-particle&quot;:&quot;&quot;,&quot;non-dropping-particle&quot;:&quot;&quot;},{&quot;family&quot;:&quot;Lunter&quot;,&quot;given&quot;:&quot;Gerton&quot;,&quot;parse-names&quot;:false,&quot;dropping-particle&quot;:&quot;&quot;,&quot;non-dropping-particle&quot;:&quot;&quot;},{&quot;family&quot;:&quot;Marth&quot;,&quot;given&quot;:&quot;Gabor T.&quot;,&quot;parse-names&quot;:false,&quot;dropping-particle&quot;:&quot;&quot;,&quot;non-dropping-particle&quot;:&quot;&quot;},{&quot;family&quot;:&quot;Sherry&quot;,&quot;given&quot;:&quot;Stephen T.&quot;,&quot;parse-names&quot;:false,&quot;dropping-particle&quot;:&quot;&quot;,&quot;non-dropping-particle&quot;:&quot;&quot;},{&quot;family&quot;:&quot;McVean&quot;,&quot;given&quot;:&quot;Gilean&quot;,&quot;parse-names&quot;:false,&quot;dropping-particle&quot;:&quot;&quot;,&quot;non-dropping-particle&quot;:&quot;&quot;},{&quot;family&quot;:&quot;Durbin&quot;,&quot;given&quot;:&quot;Richard&quot;,&quot;parse-names&quot;:false,&quot;dropping-particle&quot;:&quot;&quot;,&quot;non-dropping-particle&quot;:&quot;&quot;}],&quot;container-title&quot;:&quot;Bioinformatics&quot;,&quot;DOI&quot;:&quot;10.1093/bioinformatics/btr330&quot;,&quot;ISSN&quot;:&quot;13674803&quot;,&quot;PMID&quot;:&quot;21653522&quot;,&quot;issued&quot;:{&quot;date-parts&quot;:[[2011]]},&quot;page&quot;:&quot;2156-2158&quot;,&quot;abstract&quot;:&quot;Summary: The variant call format (VCF) is a generic format for storing DNA polymorphism data such as SNPs, insertions, deletions and structural variants, together with rich annotations. VCF is usually stored in a compressed manner and can be indexed for fast data retrieval of variants from a range of positions on the reference genome. The format was developed for the 1000 Genomes Project, and has also been adopted by other projects such as UK10K, dbSNP and the NHLBI Exome Project. VCFtools is a software suite that implements various utilities for processing VCF files, including validation, merging, comparing and also provides a general Perl API. © The Author(s) 2011. Published by Oxford University Press.&quot;,&quot;issue&quot;:&quot;15&quot;,&quot;volume&quot;:&quot;27&quot;},&quot;uris&quot;:[&quot;http://www.mendeley.com/documents/?uuid=67b25302-13a2-4fbe-8eb2-fdc79be81f41&quot;],&quot;isTemporary&quot;:false,&quot;legacyDesktopId&quot;:&quot;67b25302-13a2-4fbe-8eb2-fdc79be81f41&quot;}],&quot;properties&quot;:{&quot;noteIndex&quot;:0},&quot;isEdited&quot;:false,&quot;manualOverride&quot;:{&quot;citeprocText&quot;:&quot;(Danecek et al. 2011)&quot;,&quot;isManuallyOverridden&quot;:false,&quot;manualOverrideText&quot;:&quot;&quot;},&quot;citationTag&quot;:&quot;MENDELEY_CITATION_v3_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&quot;},{&quot;citationID&quot;:&quot;MENDELEY_CITATION_3bb01641-1602-424f-bf1d-b7ac9524cbdc&quot;,&quot;citationItems&quot;:[{&quot;id&quot;:&quot;747335af-5c47-3acc-9aa4-a6c7ae7cb389&quot;,&quot;itemData&quot;:{&quot;type&quot;:&quot;article-journal&quot;,&quot;id&quot;:&quot;747335af-5c47-3acc-9aa4-a6c7ae7cb389&quot;,&quot;title&quot;:&quot;Marker-based estimation of heritability in immortal populations&quot;,&quot;author&quot;:[{&quot;family&quot;:&quot;Kruijer&quot;,&quot;given&quot;:&quot;Willem&quot;,&quot;parse-names&quot;:false,&quot;dropping-particle&quot;:&quot;&quot;,&quot;non-dropping-particle&quot;:&quot;&quot;},{&quot;family&quot;:&quot;Boer&quot;,&quot;given&quot;:&quot;Martin P.&quot;,&quot;parse-names&quot;:false,&quot;dropping-particle&quot;:&quot;&quot;,&quot;non-dropping-particle&quot;:&quot;&quot;},{&quot;family&quot;:&quot;Malosetti&quot;,&quot;given&quot;:&quot;Marcos&quot;,&quot;parse-names&quot;:false,&quot;dropping-particle&quot;:&quot;&quot;,&quot;non-dropping-particle&quot;:&quot;&quot;},{&quot;family&quot;:&quot;Flood&quot;,&quot;given&quot;:&quot;Pádraic J.&quot;,&quot;parse-names&quot;:false,&quot;dropping-particle&quot;:&quot;&quot;,&quot;non-dropping-particle&quot;:&quot;&quot;},{&quot;family&quot;:&quot;Engel&quot;,&quot;given&quot;:&quot;Bas&quot;,&quot;parse-names&quot;:false,&quot;dropping-particle&quot;:&quot;&quot;,&quot;non-dropping-particle&quot;:&quot;&quot;},{&quot;family&quot;:&quot;Kooke&quot;,&quot;given&quot;:&quot;Rik&quot;,&quot;parse-names&quot;:false,&quot;dropping-particle&quot;:&quot;&quot;,&quot;non-dropping-particle&quot;:&quot;&quot;},{&quot;family&quot;:&quot;Keurentjes&quot;,&quot;given&quot;:&quot;Joost J.B.&quot;,&quot;parse-names&quot;:false,&quot;dropping-particle&quot;:&quot;&quot;,&quot;non-dropping-particle&quot;:&quot;&quot;},{&quot;family&quot;:&quot;Eeuwijk&quot;,&quot;given&quot;:&quot;Fred A.&quot;,&quot;parse-names&quot;:false,&quot;dropping-particle&quot;:&quot;&quot;,&quot;non-dropping-particle&quot;:&quot;van&quot;}],&quot;container-title&quot;:&quot;Genetics&quot;,&quot;DOI&quot;:&quot;10.1534/genetics.114.167916&quot;,&quot;ISSN&quot;:&quot;19432631&quot;,&quot;PMID&quot;:&quot;25527288&quot;,&quot;issued&quot;:{&quot;date-parts&quot;:[[2014]]},&quot;page&quot;:&quot;379-398&quot;,&quot;abstract&quot;:&quot;Heritability is a central parameter in quantitative genetics, from both an evolutionary and a breeding perspective. For plant traits heritability is traditionally estimated by comparing within- and between-genotype variability. This approach estimates broad-sense heritability and does not account for different genetic relatedness. With the availability of high-density markers there is growing interest in marker-based estimates of narrow-sense heritability, using mixed models in which genetic relatedness is estimated from genetic markers. Such estimates have received much attention in human genetics but are rarely reported for plant traits. A major obstacle is that current methodology and software assume a single phenotypic value per genotype, hence requiring genotypic means. An alternative that we propose here is to use mixed models at the individual plant or plot level. Using statistical arguments, simulations, and real data we investigate the feasibility of both approaches and how these affect genomic prediction with the best linear unbiased predictor and genome-wide association studies. Heritability estimates obtained from genotypic means had very large standard errors and were sometimes biologically unrealistic. Mixed models at the individual plant or plot level produced more realistic estimates, and for simulated traits standard errors were up to 13 times smaller. Genomic prediction was also improved by using these mixed models, with up to a 49% increase in accuracy. For genome-wide association studies on simulated traits, the use of individual plant data gave almost no increase in power. The new methodology is applicable to any complex trait where multiple replicates of individual genotypes can be scored. This includes important agronomic crops, as well as bacteria and fungi.?&quot;,&quot;issue&quot;:&quot;2&quot;,&quot;volume&quot;:&quot;199&quot;},&quot;uris&quot;:[&quot;http://www.mendeley.com/documents/?uuid=0364533b-5f0d-442d-90fc-59264fd74e6c&quot;],&quot;isTemporary&quot;:false,&quot;legacyDesktopId&quot;:&quot;0364533b-5f0d-442d-90fc-59264fd74e6c&quot;}],&quot;properties&quot;:{&quot;noteIndex&quot;:0},&quot;isEdited&quot;:false,&quot;manualOverride&quot;:{&quot;citeprocText&quot;:&quot;(Kruijer et al. 2014)&quot;,&quot;isManuallyOverridden&quot;:false,&quot;manualOverrideText&quot;:&quot;&quot;},&quot;citationTag&quot;:&quot;MENDELEY_CITATION_v3_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&quot;}]"/>
    <we:property name="MENDELEY_CITATIONS_LOCALE_CODE" value="&quot;en-US&quot;"/>
    <we:property name="MENDELEY_CITATIONS_STYLE" value="{&quot;id&quot;:&quot;https://www.zotero.org/styles/council-of-science-editors-author-date&quot;,&quot;title&quot;:&quot;Council of Science Editors, Name-Year (author-date)&quot;,&quot;format&quot;:&quot;author-date&quot;,&quot;defaultLocale&quot;:&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62481-43D5-41A5-9679-8E2F15131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Pages>
  <Words>442</Words>
  <Characters>2520</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Jay Johnson</dc:creator>
  <cp:keywords/>
  <dc:description/>
  <cp:lastModifiedBy>Nathan Johnson</cp:lastModifiedBy>
  <cp:revision>3</cp:revision>
  <cp:lastPrinted>2022-09-09T17:57:00Z</cp:lastPrinted>
  <dcterms:created xsi:type="dcterms:W3CDTF">2023-01-20T14:08:00Z</dcterms:created>
  <dcterms:modified xsi:type="dcterms:W3CDTF">2023-01-23T06:54:00Z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0f8eb539-7160-3e9e-85a9-eb2f11ec4e83</vt:lpwstr>
  </property>
  <property fmtid="{D5CDD505-2E9C-101B-9397-08002B2CF9AE}" pid="4" name="Mendeley Citation Style_1">
    <vt:lpwstr>http://www.zotero.org/styles/nature</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http://www.zotero.org/styles/asa-cssa-sssa</vt:lpwstr>
  </property>
  <property fmtid="{D5CDD505-2E9C-101B-9397-08002B2CF9AE}" pid="12" name="Mendeley Recent Style Name 3_1">
    <vt:lpwstr>American Society of Agronomy, Crop Science Society of America, Soil Science Society of America</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http://www.zotero.org/styles/journal-of-food-composition-and-analysis</vt:lpwstr>
  </property>
  <property fmtid="{D5CDD505-2E9C-101B-9397-08002B2CF9AE}" pid="18" name="Mendeley Recent Style Name 6_1">
    <vt:lpwstr>Journal of Food Composition and Analysis</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